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952A8" w14:textId="27356CD9" w:rsidR="0021208B" w:rsidRDefault="0021208B" w:rsidP="009563D1">
      <w:pPr>
        <w:ind w:left="-142"/>
        <w:jc w:val="center"/>
        <w:rPr>
          <w:b/>
          <w:sz w:val="21"/>
          <w:szCs w:val="21"/>
          <w:lang w:val="ru-RU"/>
        </w:rPr>
      </w:pPr>
      <w:r w:rsidRPr="009563D1">
        <w:rPr>
          <w:b/>
          <w:sz w:val="21"/>
          <w:szCs w:val="21"/>
          <w:lang w:val="ru-RU"/>
        </w:rPr>
        <w:t>Правила проведения</w:t>
      </w:r>
      <w:r w:rsidR="00A61C62">
        <w:rPr>
          <w:b/>
          <w:sz w:val="21"/>
          <w:szCs w:val="21"/>
          <w:lang w:val="ru-RU"/>
        </w:rPr>
        <w:t xml:space="preserve"> </w:t>
      </w:r>
      <w:r w:rsidR="005959C7">
        <w:rPr>
          <w:b/>
          <w:sz w:val="21"/>
          <w:szCs w:val="21"/>
          <w:lang w:val="ru-RU"/>
        </w:rPr>
        <w:t>Акции</w:t>
      </w:r>
    </w:p>
    <w:p w14:paraId="0CCA43CE" w14:textId="70191EA1" w:rsidR="00A61C62" w:rsidRPr="009563D1" w:rsidRDefault="00A61C62" w:rsidP="009563D1">
      <w:pPr>
        <w:ind w:left="-142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 xml:space="preserve">«Розыгрыш </w:t>
      </w:r>
      <w:r w:rsidR="002E4C3B">
        <w:rPr>
          <w:b/>
          <w:sz w:val="21"/>
          <w:szCs w:val="21"/>
          <w:lang w:val="ru-RU"/>
        </w:rPr>
        <w:t>100</w:t>
      </w:r>
      <w:r>
        <w:rPr>
          <w:b/>
          <w:sz w:val="21"/>
          <w:szCs w:val="21"/>
          <w:lang w:val="ru-RU"/>
        </w:rPr>
        <w:t xml:space="preserve"> 000 бонусов» </w:t>
      </w:r>
    </w:p>
    <w:p w14:paraId="068B4232" w14:textId="77777777" w:rsidR="009563D1" w:rsidRPr="009563D1" w:rsidRDefault="009563D1" w:rsidP="009563D1">
      <w:pPr>
        <w:ind w:left="-142"/>
        <w:jc w:val="center"/>
        <w:rPr>
          <w:b/>
          <w:sz w:val="21"/>
          <w:szCs w:val="21"/>
          <w:lang w:val="ru-RU"/>
        </w:rPr>
      </w:pPr>
    </w:p>
    <w:p w14:paraId="31B4ECE5" w14:textId="38D39D6F" w:rsidR="0021208B" w:rsidRPr="009563D1" w:rsidRDefault="009563D1" w:rsidP="009563D1">
      <w:pPr>
        <w:ind w:left="-142"/>
        <w:jc w:val="center"/>
        <w:rPr>
          <w:b/>
          <w:sz w:val="21"/>
          <w:szCs w:val="21"/>
          <w:lang w:val="ru-RU"/>
        </w:rPr>
      </w:pPr>
      <w:r w:rsidRPr="009563D1">
        <w:rPr>
          <w:b/>
          <w:sz w:val="21"/>
          <w:szCs w:val="21"/>
          <w:lang w:val="ru-RU"/>
        </w:rPr>
        <w:t xml:space="preserve">                                                                                                                                         </w:t>
      </w:r>
      <w:r w:rsidR="001C3D0C" w:rsidRPr="009563D1">
        <w:rPr>
          <w:b/>
          <w:sz w:val="21"/>
          <w:szCs w:val="21"/>
          <w:lang w:val="ru-RU"/>
        </w:rPr>
        <w:t>«</w:t>
      </w:r>
      <w:r w:rsidR="002E4C3B">
        <w:rPr>
          <w:b/>
          <w:sz w:val="21"/>
          <w:szCs w:val="21"/>
          <w:lang w:val="ru-RU"/>
        </w:rPr>
        <w:t>30</w:t>
      </w:r>
      <w:r w:rsidR="001C3D0C" w:rsidRPr="009563D1">
        <w:rPr>
          <w:b/>
          <w:sz w:val="21"/>
          <w:szCs w:val="21"/>
          <w:lang w:val="ru-RU"/>
        </w:rPr>
        <w:t>»</w:t>
      </w:r>
      <w:r w:rsidR="00FF61BD">
        <w:rPr>
          <w:b/>
          <w:sz w:val="21"/>
          <w:szCs w:val="21"/>
          <w:lang w:val="ru-RU"/>
        </w:rPr>
        <w:t xml:space="preserve"> </w:t>
      </w:r>
      <w:r w:rsidR="002E4C3B">
        <w:rPr>
          <w:b/>
          <w:sz w:val="21"/>
          <w:szCs w:val="21"/>
          <w:lang w:val="ru-RU"/>
        </w:rPr>
        <w:t>августа</w:t>
      </w:r>
      <w:r w:rsidR="006F30A4">
        <w:rPr>
          <w:b/>
          <w:sz w:val="21"/>
          <w:szCs w:val="21"/>
          <w:lang w:val="ru-RU"/>
        </w:rPr>
        <w:t xml:space="preserve"> </w:t>
      </w:r>
      <w:r w:rsidR="00FF61BD">
        <w:rPr>
          <w:b/>
          <w:sz w:val="21"/>
          <w:szCs w:val="21"/>
          <w:lang w:val="ru-RU"/>
        </w:rPr>
        <w:t>2023</w:t>
      </w:r>
      <w:r w:rsidR="0084181E">
        <w:rPr>
          <w:b/>
          <w:sz w:val="21"/>
          <w:szCs w:val="21"/>
          <w:lang w:val="ru-RU"/>
        </w:rPr>
        <w:t>г.</w:t>
      </w:r>
    </w:p>
    <w:p w14:paraId="04F0DC52" w14:textId="77777777" w:rsidR="003154D0" w:rsidRPr="009563D1" w:rsidRDefault="003154D0" w:rsidP="009563D1">
      <w:pPr>
        <w:ind w:left="-142" w:firstLine="708"/>
        <w:jc w:val="both"/>
        <w:rPr>
          <w:sz w:val="21"/>
          <w:szCs w:val="21"/>
          <w:lang w:val="ru-RU"/>
        </w:rPr>
      </w:pPr>
    </w:p>
    <w:p w14:paraId="5E9C955E" w14:textId="1DA1E1BD" w:rsidR="004D6795" w:rsidRPr="004D6795" w:rsidRDefault="004D6795" w:rsidP="004D6795">
      <w:pPr>
        <w:pStyle w:val="af2"/>
        <w:shd w:val="clear" w:color="auto" w:fill="FFFFFF"/>
        <w:spacing w:before="0" w:beforeAutospacing="0" w:after="0" w:afterAutospacing="0"/>
        <w:rPr>
          <w:b/>
          <w:sz w:val="21"/>
          <w:szCs w:val="21"/>
          <w:lang w:eastAsia="ar-SA"/>
        </w:rPr>
      </w:pPr>
      <w:r w:rsidRPr="004D6795">
        <w:rPr>
          <w:b/>
          <w:sz w:val="21"/>
          <w:szCs w:val="21"/>
        </w:rPr>
        <w:br/>
      </w:r>
      <w:r w:rsidRPr="004D6795">
        <w:rPr>
          <w:b/>
          <w:sz w:val="21"/>
          <w:szCs w:val="21"/>
          <w:lang w:eastAsia="ar-SA"/>
        </w:rPr>
        <w:t>Термины и определения:</w:t>
      </w:r>
    </w:p>
    <w:p w14:paraId="381B1A6E" w14:textId="3F50DB49" w:rsidR="004D6795" w:rsidRPr="004D6795" w:rsidRDefault="004D6795" w:rsidP="004D6795">
      <w:pPr>
        <w:pStyle w:val="a6"/>
        <w:ind w:left="0" w:firstLine="426"/>
        <w:rPr>
          <w:sz w:val="21"/>
          <w:szCs w:val="21"/>
          <w:lang w:val="ru-RU"/>
        </w:rPr>
      </w:pPr>
      <w:r w:rsidRPr="004D6795">
        <w:rPr>
          <w:b/>
          <w:sz w:val="21"/>
          <w:szCs w:val="21"/>
          <w:lang w:val="ru-RU"/>
        </w:rPr>
        <w:t>Бонус</w:t>
      </w:r>
      <w:r w:rsidRPr="004D6795">
        <w:rPr>
          <w:sz w:val="21"/>
          <w:szCs w:val="21"/>
          <w:lang w:val="ru-RU"/>
        </w:rPr>
        <w:t xml:space="preserve"> – расчетные бонусные единицы, зачисляемые на бонусный счет покупателя за приобретение товаров в торговых точках, на территории </w:t>
      </w:r>
      <w:r w:rsidR="007C3999">
        <w:rPr>
          <w:sz w:val="21"/>
          <w:szCs w:val="21"/>
          <w:lang w:val="ru-RU"/>
        </w:rPr>
        <w:t xml:space="preserve">п. 1.5. </w:t>
      </w:r>
      <w:r w:rsidRPr="004D6795">
        <w:rPr>
          <w:sz w:val="21"/>
          <w:szCs w:val="21"/>
          <w:lang w:val="ru-RU"/>
        </w:rPr>
        <w:t xml:space="preserve"> 1 бонус = 1 рублю; Правила программы лояльности и правилами конкретной Акции размещены на сайте Самбери </w:t>
      </w:r>
      <w:hyperlink r:id="rId5" w:history="1">
        <w:r w:rsidRPr="004D6795">
          <w:rPr>
            <w:sz w:val="21"/>
            <w:szCs w:val="21"/>
            <w:lang w:val="ru-RU"/>
          </w:rPr>
          <w:t>http://www.samberi.com/customers/loyalty</w:t>
        </w:r>
      </w:hyperlink>
      <w:r w:rsidRPr="004D6795">
        <w:rPr>
          <w:sz w:val="21"/>
          <w:szCs w:val="21"/>
          <w:lang w:val="ru-RU"/>
        </w:rPr>
        <w:t>.</w:t>
      </w:r>
      <w:r w:rsidR="00563DB6">
        <w:rPr>
          <w:sz w:val="21"/>
          <w:szCs w:val="21"/>
          <w:lang w:val="ru-RU"/>
        </w:rPr>
        <w:t xml:space="preserve"> </w:t>
      </w:r>
    </w:p>
    <w:p w14:paraId="02D1BB4A" w14:textId="77777777" w:rsidR="004D6795" w:rsidRPr="004D6795" w:rsidRDefault="004D6795" w:rsidP="004D6795">
      <w:pPr>
        <w:pStyle w:val="a6"/>
        <w:ind w:left="0" w:firstLine="426"/>
        <w:rPr>
          <w:sz w:val="21"/>
          <w:szCs w:val="21"/>
          <w:lang w:val="ru-RU"/>
        </w:rPr>
      </w:pPr>
      <w:r w:rsidRPr="004D6795">
        <w:rPr>
          <w:b/>
          <w:sz w:val="21"/>
          <w:szCs w:val="21"/>
          <w:lang w:val="ru-RU"/>
        </w:rPr>
        <w:t>Карта лояльности</w:t>
      </w:r>
      <w:r w:rsidRPr="004D6795">
        <w:rPr>
          <w:sz w:val="21"/>
          <w:szCs w:val="21"/>
          <w:lang w:val="ru-RU"/>
        </w:rPr>
        <w:t xml:space="preserve"> – пластиковая или виртуальная карта покупателя, выпущенная Исполнителем, предназначенная для идентификации покупателя в Программе, в т.ч. при предоставлении скидки по карте, начислении/списании бонусов по всем совершаемым покупателем операциям при использовании карты лояльности;</w:t>
      </w:r>
    </w:p>
    <w:p w14:paraId="430ACABE" w14:textId="77777777" w:rsidR="004D6795" w:rsidRPr="004D6795" w:rsidRDefault="004D6795" w:rsidP="004D6795">
      <w:pPr>
        <w:pStyle w:val="a6"/>
        <w:ind w:left="0" w:firstLine="426"/>
        <w:rPr>
          <w:sz w:val="21"/>
          <w:szCs w:val="21"/>
          <w:lang w:val="ru-RU"/>
        </w:rPr>
      </w:pPr>
      <w:r w:rsidRPr="004D6795">
        <w:rPr>
          <w:b/>
          <w:sz w:val="21"/>
          <w:szCs w:val="21"/>
          <w:lang w:val="ru-RU"/>
        </w:rPr>
        <w:t>Программа лояльности</w:t>
      </w:r>
      <w:r w:rsidRPr="004D6795">
        <w:rPr>
          <w:sz w:val="21"/>
          <w:szCs w:val="21"/>
          <w:lang w:val="ru-RU"/>
        </w:rPr>
        <w:t xml:space="preserve"> – комплекс маркетинговых мероприятий, направленных на привлечение в торговые точки Исполнителя новых и удержание существующих покупателей, формирование лояльности покупателей. </w:t>
      </w:r>
    </w:p>
    <w:p w14:paraId="7F2DB3C9" w14:textId="665DD0EC" w:rsidR="0021208B" w:rsidRPr="000F607E" w:rsidRDefault="004D6795" w:rsidP="004D6795">
      <w:pPr>
        <w:pStyle w:val="a6"/>
        <w:ind w:left="0" w:firstLine="426"/>
        <w:rPr>
          <w:sz w:val="21"/>
          <w:szCs w:val="21"/>
          <w:lang w:val="ru-RU"/>
        </w:rPr>
      </w:pPr>
      <w:r w:rsidRPr="004D6795">
        <w:rPr>
          <w:b/>
          <w:sz w:val="21"/>
          <w:szCs w:val="21"/>
          <w:lang w:val="ru-RU"/>
        </w:rPr>
        <w:t>Покупатели</w:t>
      </w:r>
      <w:r w:rsidRPr="004D6795">
        <w:rPr>
          <w:sz w:val="21"/>
          <w:szCs w:val="21"/>
          <w:lang w:val="ru-RU"/>
        </w:rPr>
        <w:t xml:space="preserve"> – физические лица, оформившие карту лояльности, которые получает право на накопление и списание бонусов, а также предоставление скидок с картой лояльности в торговых точках Исполнителя согласно Правилам программы лояльности и Правилами конкретной акции.</w:t>
      </w:r>
    </w:p>
    <w:p w14:paraId="175731C3" w14:textId="77777777" w:rsidR="0021208B" w:rsidRPr="000F607E" w:rsidRDefault="0021208B" w:rsidP="009563D1">
      <w:pPr>
        <w:ind w:left="-142" w:firstLine="708"/>
        <w:jc w:val="both"/>
        <w:rPr>
          <w:sz w:val="21"/>
          <w:szCs w:val="21"/>
          <w:lang w:val="ru-RU"/>
        </w:rPr>
      </w:pPr>
    </w:p>
    <w:p w14:paraId="39762B19" w14:textId="0BE10BA7" w:rsidR="00A61C62" w:rsidRPr="000F607E" w:rsidRDefault="0021208B" w:rsidP="00A61C62">
      <w:pPr>
        <w:pStyle w:val="a6"/>
        <w:numPr>
          <w:ilvl w:val="0"/>
          <w:numId w:val="3"/>
        </w:numPr>
        <w:ind w:left="-142"/>
        <w:jc w:val="both"/>
        <w:rPr>
          <w:b/>
          <w:sz w:val="21"/>
          <w:szCs w:val="21"/>
          <w:lang w:val="ru-RU"/>
        </w:rPr>
      </w:pPr>
      <w:r w:rsidRPr="000F607E">
        <w:rPr>
          <w:b/>
          <w:bCs/>
          <w:sz w:val="21"/>
          <w:szCs w:val="21"/>
          <w:lang w:val="ru-RU"/>
        </w:rPr>
        <w:t>Общие положения проведения</w:t>
      </w:r>
    </w:p>
    <w:p w14:paraId="785F37A8" w14:textId="72B11565" w:rsidR="0021208B" w:rsidRPr="000F607E" w:rsidRDefault="00A61C62" w:rsidP="00A61C62">
      <w:pPr>
        <w:pStyle w:val="a6"/>
        <w:numPr>
          <w:ilvl w:val="1"/>
          <w:numId w:val="11"/>
        </w:numPr>
        <w:ind w:left="0" w:hanging="284"/>
        <w:jc w:val="both"/>
        <w:rPr>
          <w:b/>
          <w:sz w:val="21"/>
          <w:szCs w:val="21"/>
          <w:lang w:val="ru-RU"/>
        </w:rPr>
      </w:pPr>
      <w:r w:rsidRPr="000F607E">
        <w:rPr>
          <w:sz w:val="21"/>
          <w:szCs w:val="21"/>
          <w:lang w:val="ru-RU"/>
        </w:rPr>
        <w:t xml:space="preserve"> </w:t>
      </w:r>
      <w:r w:rsidR="0021208B" w:rsidRPr="000F607E">
        <w:rPr>
          <w:sz w:val="21"/>
          <w:szCs w:val="21"/>
          <w:lang w:val="ru-RU"/>
        </w:rPr>
        <w:t>Акция не является стимулирующей лотереей, участие в ней не связано с внесением платы Участниками и не основано на риске</w:t>
      </w:r>
      <w:r w:rsidR="0089080F">
        <w:rPr>
          <w:sz w:val="21"/>
          <w:szCs w:val="21"/>
          <w:lang w:val="ru-RU"/>
        </w:rPr>
        <w:t>.</w:t>
      </w:r>
    </w:p>
    <w:p w14:paraId="678A1B04" w14:textId="77777777" w:rsidR="00611011" w:rsidRDefault="0021208B" w:rsidP="00611011">
      <w:pPr>
        <w:pStyle w:val="a6"/>
        <w:ind w:left="0" w:hanging="284"/>
        <w:jc w:val="both"/>
        <w:rPr>
          <w:sz w:val="21"/>
          <w:szCs w:val="21"/>
          <w:lang w:val="ru-RU"/>
        </w:rPr>
      </w:pPr>
      <w:r w:rsidRPr="000F607E">
        <w:rPr>
          <w:sz w:val="21"/>
          <w:szCs w:val="21"/>
          <w:lang w:val="ru-RU"/>
        </w:rPr>
        <w:t>Участие в Акции не является обязательным</w:t>
      </w:r>
      <w:r w:rsidR="00665D5F" w:rsidRPr="000F607E">
        <w:rPr>
          <w:sz w:val="21"/>
          <w:szCs w:val="21"/>
          <w:lang w:val="ru-RU"/>
        </w:rPr>
        <w:t>.</w:t>
      </w:r>
    </w:p>
    <w:p w14:paraId="7351941A" w14:textId="77777777" w:rsidR="00611011" w:rsidRPr="000F607E" w:rsidRDefault="00611011" w:rsidP="00A61C62">
      <w:pPr>
        <w:pStyle w:val="a6"/>
        <w:ind w:left="0" w:hanging="284"/>
        <w:jc w:val="both"/>
        <w:rPr>
          <w:sz w:val="21"/>
          <w:szCs w:val="21"/>
          <w:lang w:val="ru-RU"/>
        </w:rPr>
      </w:pPr>
    </w:p>
    <w:p w14:paraId="48A95E06" w14:textId="591383D4" w:rsidR="00A61C62" w:rsidRPr="000F607E" w:rsidRDefault="00A61C62" w:rsidP="00A61C62">
      <w:pPr>
        <w:pStyle w:val="a6"/>
        <w:numPr>
          <w:ilvl w:val="1"/>
          <w:numId w:val="11"/>
        </w:numPr>
        <w:ind w:left="0" w:hanging="284"/>
        <w:jc w:val="both"/>
        <w:rPr>
          <w:sz w:val="21"/>
          <w:szCs w:val="21"/>
          <w:lang w:val="ru-RU"/>
        </w:rPr>
      </w:pPr>
      <w:r w:rsidRPr="000F607E">
        <w:rPr>
          <w:b/>
          <w:sz w:val="21"/>
          <w:szCs w:val="21"/>
          <w:lang w:val="ru-RU"/>
        </w:rPr>
        <w:t xml:space="preserve"> </w:t>
      </w:r>
      <w:r w:rsidR="0021208B" w:rsidRPr="000F607E">
        <w:rPr>
          <w:b/>
          <w:sz w:val="21"/>
          <w:szCs w:val="21"/>
          <w:lang w:val="ru-RU"/>
        </w:rPr>
        <w:t xml:space="preserve">Наименование </w:t>
      </w:r>
      <w:r w:rsidR="005959C7">
        <w:rPr>
          <w:b/>
          <w:sz w:val="21"/>
          <w:szCs w:val="21"/>
          <w:lang w:val="ru-RU"/>
        </w:rPr>
        <w:t>Акции</w:t>
      </w:r>
      <w:r w:rsidR="0021208B" w:rsidRPr="000F607E">
        <w:rPr>
          <w:b/>
          <w:sz w:val="21"/>
          <w:szCs w:val="21"/>
          <w:lang w:val="ru-RU"/>
        </w:rPr>
        <w:t>:</w:t>
      </w:r>
      <w:r w:rsidR="0021208B" w:rsidRPr="000F607E">
        <w:rPr>
          <w:sz w:val="21"/>
          <w:szCs w:val="21"/>
          <w:lang w:val="ru-RU"/>
        </w:rPr>
        <w:t xml:space="preserve"> </w:t>
      </w:r>
      <w:r w:rsidR="00A50C24" w:rsidRPr="000F607E">
        <w:rPr>
          <w:sz w:val="21"/>
          <w:szCs w:val="21"/>
          <w:lang w:val="ru-RU"/>
        </w:rPr>
        <w:t xml:space="preserve">«Розыгрыш </w:t>
      </w:r>
      <w:r w:rsidR="002E4C3B">
        <w:rPr>
          <w:sz w:val="21"/>
          <w:szCs w:val="21"/>
          <w:lang w:val="ru-RU"/>
        </w:rPr>
        <w:t>10</w:t>
      </w:r>
      <w:r w:rsidR="00A50C24" w:rsidRPr="000F607E">
        <w:rPr>
          <w:sz w:val="21"/>
          <w:szCs w:val="21"/>
          <w:lang w:val="ru-RU"/>
        </w:rPr>
        <w:t>0 000 бонусов</w:t>
      </w:r>
      <w:r w:rsidR="004446CE">
        <w:rPr>
          <w:sz w:val="21"/>
          <w:szCs w:val="21"/>
          <w:lang w:val="ru-RU"/>
        </w:rPr>
        <w:t>».</w:t>
      </w:r>
    </w:p>
    <w:p w14:paraId="1AC53EE6" w14:textId="2BFB1B1A" w:rsidR="00A61C62" w:rsidRPr="000F607E" w:rsidRDefault="00A61C62" w:rsidP="00A61C62">
      <w:pPr>
        <w:pStyle w:val="a6"/>
        <w:numPr>
          <w:ilvl w:val="1"/>
          <w:numId w:val="11"/>
        </w:numPr>
        <w:ind w:left="0" w:hanging="284"/>
        <w:jc w:val="both"/>
        <w:rPr>
          <w:sz w:val="21"/>
          <w:szCs w:val="21"/>
          <w:lang w:val="ru-RU"/>
        </w:rPr>
      </w:pPr>
      <w:r w:rsidRPr="000F607E">
        <w:rPr>
          <w:b/>
          <w:sz w:val="21"/>
          <w:szCs w:val="21"/>
          <w:lang w:val="ru-RU"/>
        </w:rPr>
        <w:t xml:space="preserve"> </w:t>
      </w:r>
      <w:r w:rsidR="00A50C24" w:rsidRPr="000F607E">
        <w:rPr>
          <w:b/>
          <w:sz w:val="21"/>
          <w:szCs w:val="21"/>
          <w:lang w:val="ru-RU"/>
        </w:rPr>
        <w:t xml:space="preserve">Организатор </w:t>
      </w:r>
      <w:r w:rsidR="005959C7">
        <w:rPr>
          <w:b/>
          <w:sz w:val="21"/>
          <w:szCs w:val="21"/>
          <w:lang w:val="ru-RU"/>
        </w:rPr>
        <w:t>Акции</w:t>
      </w:r>
      <w:r w:rsidR="0021208B" w:rsidRPr="000F607E">
        <w:rPr>
          <w:b/>
          <w:sz w:val="21"/>
          <w:szCs w:val="21"/>
          <w:lang w:val="ru-RU"/>
        </w:rPr>
        <w:t>:</w:t>
      </w:r>
      <w:r w:rsidR="0021208B" w:rsidRPr="000F607E">
        <w:rPr>
          <w:sz w:val="21"/>
          <w:szCs w:val="21"/>
          <w:lang w:val="ru-RU"/>
        </w:rPr>
        <w:t xml:space="preserve"> </w:t>
      </w:r>
      <w:r w:rsidR="00A33F90" w:rsidRPr="000F607E">
        <w:rPr>
          <w:sz w:val="21"/>
          <w:szCs w:val="21"/>
          <w:lang w:val="ru-RU"/>
        </w:rPr>
        <w:t>ООО «ДВ Невада»</w:t>
      </w:r>
      <w:r w:rsidR="003F1C43" w:rsidRPr="000F607E">
        <w:rPr>
          <w:sz w:val="21"/>
          <w:szCs w:val="21"/>
          <w:lang w:val="ru-RU"/>
        </w:rPr>
        <w:t xml:space="preserve"> (юридический адрес: Россия, 680006, Хабаровский край, г. Хабаровск, ул. Индустриальная, д. 14, </w:t>
      </w:r>
      <w:proofErr w:type="spellStart"/>
      <w:r w:rsidR="003F1C43" w:rsidRPr="000F607E">
        <w:rPr>
          <w:sz w:val="21"/>
          <w:szCs w:val="21"/>
          <w:lang w:val="ru-RU"/>
        </w:rPr>
        <w:t>каб</w:t>
      </w:r>
      <w:proofErr w:type="spellEnd"/>
      <w:r w:rsidR="003F1C43" w:rsidRPr="000F607E">
        <w:rPr>
          <w:sz w:val="21"/>
          <w:szCs w:val="21"/>
          <w:lang w:val="ru-RU"/>
        </w:rPr>
        <w:t xml:space="preserve">. 24, ИНН 2723205733, КПП 272301001). </w:t>
      </w:r>
    </w:p>
    <w:p w14:paraId="7DF40681" w14:textId="54BB2414" w:rsidR="00A61C62" w:rsidRPr="000F607E" w:rsidRDefault="00A61C62" w:rsidP="00A61C62">
      <w:pPr>
        <w:pStyle w:val="a6"/>
        <w:numPr>
          <w:ilvl w:val="1"/>
          <w:numId w:val="11"/>
        </w:numPr>
        <w:ind w:left="0" w:hanging="284"/>
        <w:jc w:val="both"/>
        <w:rPr>
          <w:sz w:val="21"/>
          <w:szCs w:val="21"/>
          <w:lang w:val="ru-RU"/>
        </w:rPr>
      </w:pPr>
      <w:r w:rsidRPr="000F607E">
        <w:rPr>
          <w:b/>
          <w:bCs/>
          <w:sz w:val="21"/>
          <w:szCs w:val="21"/>
          <w:lang w:val="ru-RU"/>
        </w:rPr>
        <w:t xml:space="preserve"> </w:t>
      </w:r>
      <w:r w:rsidR="0084181E" w:rsidRPr="000F607E">
        <w:rPr>
          <w:b/>
          <w:bCs/>
          <w:sz w:val="21"/>
          <w:szCs w:val="21"/>
          <w:lang w:val="ru-RU"/>
        </w:rPr>
        <w:t>Привилегия</w:t>
      </w:r>
      <w:r w:rsidR="00D11B05" w:rsidRPr="000F607E">
        <w:rPr>
          <w:b/>
          <w:bCs/>
          <w:sz w:val="21"/>
          <w:szCs w:val="21"/>
          <w:lang w:val="ru-RU"/>
        </w:rPr>
        <w:t xml:space="preserve">: </w:t>
      </w:r>
      <w:r w:rsidR="004D6795">
        <w:rPr>
          <w:bCs/>
          <w:sz w:val="21"/>
          <w:szCs w:val="21"/>
          <w:lang w:val="ru-RU"/>
        </w:rPr>
        <w:t xml:space="preserve">1000 бонусов </w:t>
      </w:r>
      <w:r w:rsidR="004D6795" w:rsidRPr="000F607E">
        <w:rPr>
          <w:sz w:val="21"/>
          <w:szCs w:val="21"/>
          <w:lang w:val="ru-RU"/>
        </w:rPr>
        <w:t>Победителю</w:t>
      </w:r>
      <w:r w:rsidR="004446CE">
        <w:rPr>
          <w:sz w:val="21"/>
          <w:szCs w:val="21"/>
          <w:lang w:val="ru-RU"/>
        </w:rPr>
        <w:t xml:space="preserve"> </w:t>
      </w:r>
      <w:r w:rsidR="004D6795">
        <w:rPr>
          <w:sz w:val="21"/>
          <w:szCs w:val="21"/>
          <w:lang w:val="ru-RU"/>
        </w:rPr>
        <w:t>Акции</w:t>
      </w:r>
      <w:r w:rsidR="0089080F">
        <w:rPr>
          <w:sz w:val="21"/>
          <w:szCs w:val="21"/>
          <w:lang w:val="ru-RU"/>
        </w:rPr>
        <w:t xml:space="preserve">. </w:t>
      </w:r>
    </w:p>
    <w:p w14:paraId="145C0E1B" w14:textId="531F6F9D" w:rsidR="00D900AB" w:rsidRPr="000F607E" w:rsidRDefault="00A61C62" w:rsidP="00D900AB">
      <w:pPr>
        <w:pStyle w:val="a6"/>
        <w:numPr>
          <w:ilvl w:val="1"/>
          <w:numId w:val="11"/>
        </w:numPr>
        <w:ind w:left="0" w:hanging="284"/>
        <w:jc w:val="both"/>
        <w:rPr>
          <w:sz w:val="21"/>
          <w:szCs w:val="21"/>
          <w:lang w:val="ru-RU"/>
        </w:rPr>
      </w:pPr>
      <w:r w:rsidRPr="000F607E">
        <w:rPr>
          <w:b/>
          <w:sz w:val="21"/>
          <w:szCs w:val="21"/>
          <w:lang w:val="ru-RU"/>
        </w:rPr>
        <w:t xml:space="preserve"> </w:t>
      </w:r>
      <w:r w:rsidR="0021208B" w:rsidRPr="000F607E">
        <w:rPr>
          <w:b/>
          <w:sz w:val="21"/>
          <w:szCs w:val="21"/>
          <w:lang w:val="ru-RU"/>
        </w:rPr>
        <w:t xml:space="preserve">Территория проведения </w:t>
      </w:r>
      <w:r w:rsidR="005959C7">
        <w:rPr>
          <w:b/>
          <w:sz w:val="21"/>
          <w:szCs w:val="21"/>
          <w:lang w:val="ru-RU"/>
        </w:rPr>
        <w:t>Акции</w:t>
      </w:r>
      <w:r w:rsidR="0021208B" w:rsidRPr="000F607E">
        <w:rPr>
          <w:b/>
          <w:sz w:val="21"/>
          <w:szCs w:val="21"/>
          <w:lang w:val="ru-RU"/>
        </w:rPr>
        <w:t>:</w:t>
      </w:r>
      <w:r w:rsidR="0021208B" w:rsidRPr="000F607E">
        <w:rPr>
          <w:sz w:val="21"/>
          <w:szCs w:val="21"/>
          <w:lang w:val="ru-RU"/>
        </w:rPr>
        <w:t xml:space="preserve"> </w:t>
      </w:r>
      <w:r w:rsidR="0079374E" w:rsidRPr="000F607E">
        <w:rPr>
          <w:sz w:val="21"/>
          <w:szCs w:val="21"/>
          <w:lang w:val="ru-RU"/>
        </w:rPr>
        <w:t>Т</w:t>
      </w:r>
      <w:r w:rsidR="00473193" w:rsidRPr="000F607E">
        <w:rPr>
          <w:sz w:val="21"/>
          <w:szCs w:val="21"/>
          <w:lang w:val="ru-RU"/>
        </w:rPr>
        <w:t>орговая сеть</w:t>
      </w:r>
      <w:r w:rsidR="0079374E" w:rsidRPr="000F607E">
        <w:rPr>
          <w:sz w:val="21"/>
          <w:szCs w:val="21"/>
          <w:lang w:val="ru-RU"/>
        </w:rPr>
        <w:t xml:space="preserve"> Самбери</w:t>
      </w:r>
      <w:r w:rsidR="002E4C3B">
        <w:rPr>
          <w:sz w:val="21"/>
          <w:szCs w:val="21"/>
          <w:lang w:val="ru-RU"/>
        </w:rPr>
        <w:t xml:space="preserve">, г. Хабаровск, ул. </w:t>
      </w:r>
      <w:proofErr w:type="spellStart"/>
      <w:r w:rsidR="002E4C3B">
        <w:rPr>
          <w:sz w:val="21"/>
          <w:szCs w:val="21"/>
          <w:lang w:val="ru-RU"/>
        </w:rPr>
        <w:t>Дикопольцева</w:t>
      </w:r>
      <w:proofErr w:type="spellEnd"/>
      <w:r w:rsidR="002E4C3B">
        <w:rPr>
          <w:sz w:val="21"/>
          <w:szCs w:val="21"/>
          <w:lang w:val="ru-RU"/>
        </w:rPr>
        <w:t>, 47.</w:t>
      </w:r>
    </w:p>
    <w:p w14:paraId="3CEBFE0C" w14:textId="61DB4239" w:rsidR="00D900AB" w:rsidRPr="000F607E" w:rsidRDefault="00D900AB" w:rsidP="00D900AB">
      <w:pPr>
        <w:pStyle w:val="a6"/>
        <w:numPr>
          <w:ilvl w:val="1"/>
          <w:numId w:val="11"/>
        </w:numPr>
        <w:ind w:left="0" w:hanging="284"/>
        <w:jc w:val="both"/>
        <w:rPr>
          <w:sz w:val="21"/>
          <w:szCs w:val="21"/>
          <w:lang w:val="ru-RU"/>
        </w:rPr>
      </w:pPr>
      <w:r w:rsidRPr="000F607E">
        <w:rPr>
          <w:b/>
          <w:sz w:val="21"/>
          <w:szCs w:val="21"/>
          <w:lang w:val="ru-RU"/>
        </w:rPr>
        <w:t xml:space="preserve"> </w:t>
      </w:r>
      <w:r w:rsidR="00D11B05" w:rsidRPr="000F607E">
        <w:rPr>
          <w:b/>
          <w:sz w:val="21"/>
          <w:szCs w:val="21"/>
          <w:lang w:val="ru-RU"/>
        </w:rPr>
        <w:t xml:space="preserve">Период проведения </w:t>
      </w:r>
      <w:r w:rsidR="005959C7">
        <w:rPr>
          <w:b/>
          <w:sz w:val="21"/>
          <w:szCs w:val="21"/>
          <w:lang w:val="ru-RU"/>
        </w:rPr>
        <w:t>Акции</w:t>
      </w:r>
      <w:r w:rsidR="00D11B05" w:rsidRPr="000F607E">
        <w:rPr>
          <w:b/>
          <w:sz w:val="21"/>
          <w:szCs w:val="21"/>
          <w:lang w:val="ru-RU"/>
        </w:rPr>
        <w:t xml:space="preserve">: </w:t>
      </w:r>
      <w:r w:rsidR="00A50C24" w:rsidRPr="000F607E">
        <w:rPr>
          <w:sz w:val="21"/>
          <w:szCs w:val="21"/>
          <w:lang w:val="ru-RU"/>
        </w:rPr>
        <w:t>с 00:00 часов</w:t>
      </w:r>
      <w:r w:rsidR="00A50C24" w:rsidRPr="000F607E">
        <w:rPr>
          <w:b/>
          <w:sz w:val="21"/>
          <w:szCs w:val="21"/>
          <w:lang w:val="ru-RU"/>
        </w:rPr>
        <w:t xml:space="preserve"> </w:t>
      </w:r>
      <w:r w:rsidR="00885603" w:rsidRPr="000F607E">
        <w:rPr>
          <w:sz w:val="21"/>
          <w:szCs w:val="21"/>
          <w:lang w:val="ru-RU"/>
        </w:rPr>
        <w:t>0</w:t>
      </w:r>
      <w:r w:rsidR="002E4C3B">
        <w:rPr>
          <w:sz w:val="21"/>
          <w:szCs w:val="21"/>
          <w:lang w:val="ru-RU"/>
        </w:rPr>
        <w:t>8</w:t>
      </w:r>
      <w:r w:rsidR="00885603" w:rsidRPr="000F607E">
        <w:rPr>
          <w:sz w:val="21"/>
          <w:szCs w:val="21"/>
          <w:lang w:val="ru-RU"/>
        </w:rPr>
        <w:t>.0</w:t>
      </w:r>
      <w:r w:rsidR="002E4C3B">
        <w:rPr>
          <w:sz w:val="21"/>
          <w:szCs w:val="21"/>
          <w:lang w:val="ru-RU"/>
        </w:rPr>
        <w:t>9</w:t>
      </w:r>
      <w:r w:rsidR="00885603" w:rsidRPr="000F607E">
        <w:rPr>
          <w:sz w:val="21"/>
          <w:szCs w:val="21"/>
          <w:lang w:val="ru-RU"/>
        </w:rPr>
        <w:t>.2023</w:t>
      </w:r>
      <w:r w:rsidR="00A50C24" w:rsidRPr="000F607E">
        <w:rPr>
          <w:sz w:val="21"/>
          <w:szCs w:val="21"/>
          <w:lang w:val="ru-RU"/>
        </w:rPr>
        <w:t xml:space="preserve"> г. до </w:t>
      </w:r>
      <w:r w:rsidRPr="000F607E">
        <w:rPr>
          <w:sz w:val="21"/>
          <w:szCs w:val="21"/>
          <w:lang w:val="ru-RU"/>
        </w:rPr>
        <w:t>20</w:t>
      </w:r>
      <w:r w:rsidR="00A50C24" w:rsidRPr="000F607E">
        <w:rPr>
          <w:sz w:val="21"/>
          <w:szCs w:val="21"/>
          <w:lang w:val="ru-RU"/>
        </w:rPr>
        <w:t xml:space="preserve">:00 часов </w:t>
      </w:r>
      <w:r w:rsidR="002E4C3B">
        <w:rPr>
          <w:sz w:val="21"/>
          <w:szCs w:val="21"/>
          <w:lang w:val="ru-RU"/>
        </w:rPr>
        <w:t>02</w:t>
      </w:r>
      <w:r w:rsidR="00885603" w:rsidRPr="000F607E">
        <w:rPr>
          <w:sz w:val="21"/>
          <w:szCs w:val="21"/>
          <w:lang w:val="ru-RU"/>
        </w:rPr>
        <w:t>.</w:t>
      </w:r>
      <w:r w:rsidR="002E4C3B">
        <w:rPr>
          <w:sz w:val="21"/>
          <w:szCs w:val="21"/>
          <w:lang w:val="ru-RU"/>
        </w:rPr>
        <w:t>10</w:t>
      </w:r>
      <w:r w:rsidR="00885603" w:rsidRPr="000F607E">
        <w:rPr>
          <w:sz w:val="21"/>
          <w:szCs w:val="21"/>
          <w:lang w:val="ru-RU"/>
        </w:rPr>
        <w:t>.2023</w:t>
      </w:r>
      <w:r w:rsidR="00A50C24" w:rsidRPr="000F607E">
        <w:rPr>
          <w:sz w:val="21"/>
          <w:szCs w:val="21"/>
          <w:lang w:val="ru-RU"/>
        </w:rPr>
        <w:t xml:space="preserve"> г. включительно. Период совершения Участниками (потенциальными участниками) действий, необходимых для участия в </w:t>
      </w:r>
      <w:r w:rsidR="005959C7">
        <w:rPr>
          <w:sz w:val="21"/>
          <w:szCs w:val="21"/>
          <w:lang w:val="ru-RU"/>
        </w:rPr>
        <w:t>Акции</w:t>
      </w:r>
      <w:r w:rsidR="00A50C24" w:rsidRPr="000F607E">
        <w:rPr>
          <w:sz w:val="21"/>
          <w:szCs w:val="21"/>
          <w:lang w:val="ru-RU"/>
        </w:rPr>
        <w:t xml:space="preserve"> в соответствии с разделом правил п. 3 Правил (далее - «Период регистрации») с 00:00 часов 0</w:t>
      </w:r>
      <w:r w:rsidR="002E4C3B">
        <w:rPr>
          <w:sz w:val="21"/>
          <w:szCs w:val="21"/>
          <w:lang w:val="ru-RU"/>
        </w:rPr>
        <w:t>8</w:t>
      </w:r>
      <w:r w:rsidR="00A50C24" w:rsidRPr="000F607E">
        <w:rPr>
          <w:sz w:val="21"/>
          <w:szCs w:val="21"/>
          <w:lang w:val="ru-RU"/>
        </w:rPr>
        <w:t>.0</w:t>
      </w:r>
      <w:r w:rsidR="002E4C3B">
        <w:rPr>
          <w:sz w:val="21"/>
          <w:szCs w:val="21"/>
          <w:lang w:val="ru-RU"/>
        </w:rPr>
        <w:t>9</w:t>
      </w:r>
      <w:r w:rsidR="00A50C24" w:rsidRPr="000F607E">
        <w:rPr>
          <w:sz w:val="21"/>
          <w:szCs w:val="21"/>
          <w:lang w:val="ru-RU"/>
        </w:rPr>
        <w:t>.23</w:t>
      </w:r>
      <w:r w:rsidRPr="000F607E">
        <w:rPr>
          <w:sz w:val="21"/>
          <w:szCs w:val="21"/>
          <w:lang w:val="ru-RU"/>
        </w:rPr>
        <w:t xml:space="preserve"> г. до </w:t>
      </w:r>
      <w:r w:rsidR="002E4C3B">
        <w:rPr>
          <w:sz w:val="21"/>
          <w:szCs w:val="21"/>
          <w:lang w:val="ru-RU"/>
        </w:rPr>
        <w:t>23</w:t>
      </w:r>
      <w:r w:rsidRPr="000F607E">
        <w:rPr>
          <w:sz w:val="21"/>
          <w:szCs w:val="21"/>
          <w:lang w:val="ru-RU"/>
        </w:rPr>
        <w:t>:</w:t>
      </w:r>
      <w:r w:rsidR="002E4C3B">
        <w:rPr>
          <w:sz w:val="21"/>
          <w:szCs w:val="21"/>
          <w:lang w:val="ru-RU"/>
        </w:rPr>
        <w:t>59</w:t>
      </w:r>
      <w:r w:rsidRPr="000F607E">
        <w:rPr>
          <w:sz w:val="21"/>
          <w:szCs w:val="21"/>
          <w:lang w:val="ru-RU"/>
        </w:rPr>
        <w:t xml:space="preserve"> часов </w:t>
      </w:r>
      <w:r w:rsidR="002E4C3B">
        <w:rPr>
          <w:sz w:val="21"/>
          <w:szCs w:val="21"/>
          <w:lang w:val="ru-RU"/>
        </w:rPr>
        <w:t>01</w:t>
      </w:r>
      <w:r w:rsidRPr="000F607E">
        <w:rPr>
          <w:sz w:val="21"/>
          <w:szCs w:val="21"/>
          <w:lang w:val="ru-RU"/>
        </w:rPr>
        <w:t>.</w:t>
      </w:r>
      <w:r w:rsidR="002E4C3B">
        <w:rPr>
          <w:sz w:val="21"/>
          <w:szCs w:val="21"/>
          <w:lang w:val="ru-RU"/>
        </w:rPr>
        <w:t>10</w:t>
      </w:r>
      <w:r w:rsidRPr="000F607E">
        <w:rPr>
          <w:sz w:val="21"/>
          <w:szCs w:val="21"/>
          <w:lang w:val="ru-RU"/>
        </w:rPr>
        <w:t xml:space="preserve">.23 г. включительно; </w:t>
      </w:r>
    </w:p>
    <w:p w14:paraId="6C2D2CB7" w14:textId="77777777" w:rsidR="002E4C3B" w:rsidRDefault="00D900AB" w:rsidP="002E4C3B">
      <w:pPr>
        <w:pStyle w:val="a6"/>
        <w:ind w:left="0"/>
        <w:jc w:val="both"/>
        <w:rPr>
          <w:sz w:val="21"/>
          <w:szCs w:val="21"/>
          <w:lang w:val="ru-RU"/>
        </w:rPr>
      </w:pPr>
      <w:r w:rsidRPr="000F607E">
        <w:rPr>
          <w:sz w:val="21"/>
          <w:szCs w:val="21"/>
          <w:lang w:val="ru-RU"/>
        </w:rPr>
        <w:t xml:space="preserve">Срок объявления результатов </w:t>
      </w:r>
      <w:r w:rsidR="005959C7">
        <w:rPr>
          <w:sz w:val="21"/>
          <w:szCs w:val="21"/>
          <w:lang w:val="ru-RU"/>
        </w:rPr>
        <w:t>Акции</w:t>
      </w:r>
      <w:r w:rsidRPr="000F607E">
        <w:rPr>
          <w:sz w:val="21"/>
          <w:szCs w:val="21"/>
          <w:lang w:val="ru-RU"/>
        </w:rPr>
        <w:t xml:space="preserve"> – до 20:00 </w:t>
      </w:r>
      <w:r w:rsidR="002E4C3B">
        <w:rPr>
          <w:sz w:val="21"/>
          <w:szCs w:val="21"/>
          <w:lang w:val="ru-RU"/>
        </w:rPr>
        <w:t>02</w:t>
      </w:r>
      <w:r w:rsidRPr="000F607E">
        <w:rPr>
          <w:sz w:val="21"/>
          <w:szCs w:val="21"/>
          <w:lang w:val="ru-RU"/>
        </w:rPr>
        <w:t>.</w:t>
      </w:r>
      <w:r w:rsidR="002E4C3B">
        <w:rPr>
          <w:sz w:val="21"/>
          <w:szCs w:val="21"/>
          <w:lang w:val="ru-RU"/>
        </w:rPr>
        <w:t>10</w:t>
      </w:r>
      <w:r w:rsidRPr="000F607E">
        <w:rPr>
          <w:sz w:val="21"/>
          <w:szCs w:val="21"/>
          <w:lang w:val="ru-RU"/>
        </w:rPr>
        <w:t>.23 г.</w:t>
      </w:r>
    </w:p>
    <w:p w14:paraId="0A001B32" w14:textId="6140EF96" w:rsidR="00D900AB" w:rsidRPr="000F607E" w:rsidRDefault="000B6A1D" w:rsidP="002E4C3B">
      <w:pPr>
        <w:pStyle w:val="a6"/>
        <w:ind w:left="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Зачисление бонусов Победителям осуществляется в день подведения итогов акции</w:t>
      </w:r>
      <w:r w:rsidR="00D900AB" w:rsidRPr="000F607E">
        <w:rPr>
          <w:sz w:val="21"/>
          <w:szCs w:val="21"/>
          <w:lang w:val="ru-RU"/>
        </w:rPr>
        <w:t xml:space="preserve"> Победителю</w:t>
      </w:r>
      <w:r w:rsidR="004446CE">
        <w:rPr>
          <w:sz w:val="21"/>
          <w:szCs w:val="21"/>
          <w:lang w:val="ru-RU"/>
        </w:rPr>
        <w:t xml:space="preserve"> </w:t>
      </w:r>
      <w:r w:rsidR="005959C7">
        <w:rPr>
          <w:sz w:val="21"/>
          <w:szCs w:val="21"/>
          <w:lang w:val="ru-RU"/>
        </w:rPr>
        <w:t>Акции</w:t>
      </w:r>
      <w:r w:rsidR="00D900AB" w:rsidRPr="000F607E">
        <w:rPr>
          <w:sz w:val="21"/>
          <w:szCs w:val="21"/>
          <w:lang w:val="ru-RU"/>
        </w:rPr>
        <w:t xml:space="preserve"> – </w:t>
      </w:r>
      <w:r w:rsidR="002E4C3B">
        <w:rPr>
          <w:sz w:val="21"/>
          <w:szCs w:val="21"/>
          <w:lang w:val="ru-RU"/>
        </w:rPr>
        <w:t>до 20:00 02</w:t>
      </w:r>
      <w:r w:rsidR="00D900AB" w:rsidRPr="000F607E">
        <w:rPr>
          <w:sz w:val="21"/>
          <w:szCs w:val="21"/>
          <w:lang w:val="ru-RU"/>
        </w:rPr>
        <w:t>.</w:t>
      </w:r>
      <w:r w:rsidR="002E4C3B">
        <w:rPr>
          <w:sz w:val="21"/>
          <w:szCs w:val="21"/>
          <w:lang w:val="ru-RU"/>
        </w:rPr>
        <w:t>10</w:t>
      </w:r>
      <w:r w:rsidR="00D900AB" w:rsidRPr="000F607E">
        <w:rPr>
          <w:sz w:val="21"/>
          <w:szCs w:val="21"/>
          <w:lang w:val="ru-RU"/>
        </w:rPr>
        <w:t>.23 г. включительно.</w:t>
      </w:r>
    </w:p>
    <w:p w14:paraId="77817027" w14:textId="7B1F21D4" w:rsidR="00D900AB" w:rsidRPr="000F607E" w:rsidRDefault="00D900AB" w:rsidP="00D900AB">
      <w:pPr>
        <w:pStyle w:val="a6"/>
        <w:numPr>
          <w:ilvl w:val="1"/>
          <w:numId w:val="11"/>
        </w:numPr>
        <w:ind w:left="0" w:hanging="284"/>
        <w:jc w:val="both"/>
        <w:rPr>
          <w:sz w:val="21"/>
          <w:szCs w:val="21"/>
          <w:lang w:val="ru-RU"/>
        </w:rPr>
      </w:pPr>
      <w:r w:rsidRPr="000F607E">
        <w:rPr>
          <w:sz w:val="21"/>
          <w:szCs w:val="21"/>
          <w:lang w:val="ru-RU"/>
        </w:rPr>
        <w:t xml:space="preserve"> При возникновении технических проблем Организатор оставляет за собой право продлить сроки, установленные в п. 1.6 правил, на период устранения причин, препятствующих Организатору в совершении предусмотренных Правилами действий. </w:t>
      </w:r>
    </w:p>
    <w:p w14:paraId="7461C4FD" w14:textId="6619821B" w:rsidR="00D900AB" w:rsidRPr="000F607E" w:rsidRDefault="00D900AB" w:rsidP="00D900AB">
      <w:pPr>
        <w:pStyle w:val="a6"/>
        <w:numPr>
          <w:ilvl w:val="1"/>
          <w:numId w:val="11"/>
        </w:numPr>
        <w:ind w:left="0" w:hanging="284"/>
        <w:jc w:val="both"/>
        <w:rPr>
          <w:sz w:val="21"/>
          <w:szCs w:val="21"/>
          <w:lang w:val="ru-RU"/>
        </w:rPr>
      </w:pPr>
      <w:r w:rsidRPr="000F607E">
        <w:rPr>
          <w:sz w:val="21"/>
          <w:szCs w:val="21"/>
          <w:lang w:val="ru-RU"/>
        </w:rPr>
        <w:t xml:space="preserve"> Все действия, предусмотренные Правилами, считаются совершенными и фиксируются Организатором по Хабаровскому времени. Любое время, указанное в Правилах, необходимо рассматривать как Хабаровское.</w:t>
      </w:r>
    </w:p>
    <w:p w14:paraId="7BA137B2" w14:textId="77777777" w:rsidR="005B6BA9" w:rsidRPr="00D900AB" w:rsidRDefault="005B6BA9" w:rsidP="005B6BA9">
      <w:pPr>
        <w:pStyle w:val="a6"/>
        <w:ind w:left="0"/>
        <w:jc w:val="both"/>
        <w:rPr>
          <w:sz w:val="21"/>
          <w:szCs w:val="21"/>
          <w:lang w:val="ru-RU"/>
        </w:rPr>
      </w:pPr>
    </w:p>
    <w:p w14:paraId="03E2BEE8" w14:textId="1B6EAEA7" w:rsidR="00D900AB" w:rsidRDefault="00D900AB" w:rsidP="00D900AB">
      <w:pPr>
        <w:pStyle w:val="a6"/>
        <w:numPr>
          <w:ilvl w:val="0"/>
          <w:numId w:val="11"/>
        </w:numPr>
        <w:ind w:left="-142" w:hanging="284"/>
        <w:jc w:val="both"/>
        <w:rPr>
          <w:b/>
          <w:sz w:val="21"/>
          <w:szCs w:val="21"/>
          <w:lang w:val="ru-RU"/>
        </w:rPr>
      </w:pPr>
      <w:r w:rsidRPr="00D900AB">
        <w:rPr>
          <w:b/>
          <w:sz w:val="21"/>
          <w:szCs w:val="21"/>
          <w:lang w:val="ru-RU"/>
        </w:rPr>
        <w:t xml:space="preserve">Права и обязанности Участников и Организатора </w:t>
      </w:r>
      <w:r w:rsidR="005959C7">
        <w:rPr>
          <w:b/>
          <w:sz w:val="21"/>
          <w:szCs w:val="21"/>
          <w:lang w:val="ru-RU"/>
        </w:rPr>
        <w:t>Акции</w:t>
      </w:r>
      <w:r w:rsidR="00BC16BA">
        <w:rPr>
          <w:b/>
          <w:sz w:val="21"/>
          <w:szCs w:val="21"/>
          <w:lang w:val="ru-RU"/>
        </w:rPr>
        <w:t>:</w:t>
      </w:r>
    </w:p>
    <w:p w14:paraId="5E740E97" w14:textId="052C27E3" w:rsidR="00BC16BA" w:rsidRDefault="00BC16BA" w:rsidP="00BC16BA">
      <w:pPr>
        <w:pStyle w:val="a6"/>
        <w:numPr>
          <w:ilvl w:val="1"/>
          <w:numId w:val="11"/>
        </w:numPr>
        <w:ind w:left="0" w:hanging="284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Pr="00BC16BA">
        <w:rPr>
          <w:sz w:val="21"/>
          <w:szCs w:val="21"/>
          <w:lang w:val="ru-RU"/>
        </w:rPr>
        <w:t xml:space="preserve">К участию в </w:t>
      </w:r>
      <w:r w:rsidR="005959C7">
        <w:rPr>
          <w:sz w:val="21"/>
          <w:szCs w:val="21"/>
          <w:lang w:val="ru-RU"/>
        </w:rPr>
        <w:t>Акции</w:t>
      </w:r>
      <w:r w:rsidRPr="00BC16BA">
        <w:rPr>
          <w:sz w:val="21"/>
          <w:szCs w:val="21"/>
          <w:lang w:val="ru-RU"/>
        </w:rPr>
        <w:t xml:space="preserve"> допускаются дееспособные лица - граждане Российской</w:t>
      </w:r>
      <w:r>
        <w:rPr>
          <w:sz w:val="21"/>
          <w:szCs w:val="21"/>
          <w:lang w:val="ru-RU"/>
        </w:rPr>
        <w:t xml:space="preserve"> </w:t>
      </w:r>
      <w:r w:rsidRPr="00BC16BA">
        <w:rPr>
          <w:sz w:val="21"/>
          <w:szCs w:val="21"/>
          <w:lang w:val="ru-RU"/>
        </w:rPr>
        <w:t>Федерации, постоянно проживающие на территории Российской Федерации, достигшие 18-летнего возраста, отвечающие следующим критериям:</w:t>
      </w:r>
    </w:p>
    <w:p w14:paraId="271DF3A3" w14:textId="39B651DB" w:rsidR="00BC16BA" w:rsidRPr="00BC16BA" w:rsidRDefault="00BC16BA" w:rsidP="00BC16BA">
      <w:pPr>
        <w:jc w:val="both"/>
        <w:rPr>
          <w:sz w:val="21"/>
          <w:szCs w:val="21"/>
          <w:lang w:val="ru-RU"/>
        </w:rPr>
      </w:pPr>
      <w:r w:rsidRPr="00BC16BA">
        <w:rPr>
          <w:sz w:val="21"/>
          <w:szCs w:val="21"/>
          <w:lang w:val="ru-RU"/>
        </w:rPr>
        <w:t xml:space="preserve">- Участник должен быть зарегистрирован в Программе лояльности </w:t>
      </w:r>
      <w:proofErr w:type="spellStart"/>
      <w:r w:rsidRPr="00BC16BA">
        <w:rPr>
          <w:sz w:val="21"/>
          <w:szCs w:val="21"/>
          <w:lang w:val="ru-RU"/>
        </w:rPr>
        <w:t>КлубБери</w:t>
      </w:r>
      <w:proofErr w:type="spellEnd"/>
      <w:r>
        <w:rPr>
          <w:sz w:val="21"/>
          <w:szCs w:val="21"/>
          <w:lang w:val="ru-RU"/>
        </w:rPr>
        <w:t>.</w:t>
      </w:r>
    </w:p>
    <w:p w14:paraId="731927EF" w14:textId="61481AD0" w:rsidR="00BC16BA" w:rsidRDefault="00BC16BA" w:rsidP="005B6BA9">
      <w:pPr>
        <w:jc w:val="both"/>
        <w:rPr>
          <w:sz w:val="21"/>
          <w:szCs w:val="21"/>
          <w:lang w:val="ru-RU"/>
        </w:rPr>
      </w:pPr>
      <w:r w:rsidRPr="00BC16BA">
        <w:rPr>
          <w:sz w:val="21"/>
          <w:szCs w:val="21"/>
          <w:lang w:val="ru-RU"/>
        </w:rPr>
        <w:t>-</w:t>
      </w:r>
      <w:r>
        <w:rPr>
          <w:sz w:val="21"/>
          <w:szCs w:val="21"/>
          <w:lang w:val="ru-RU"/>
        </w:rPr>
        <w:t xml:space="preserve"> </w:t>
      </w:r>
      <w:r w:rsidRPr="00BC16BA">
        <w:rPr>
          <w:sz w:val="21"/>
          <w:szCs w:val="21"/>
          <w:lang w:val="ru-RU"/>
        </w:rPr>
        <w:t xml:space="preserve">Участник должен указать и подтвердить </w:t>
      </w:r>
      <w:r w:rsidRPr="00BC16BA">
        <w:rPr>
          <w:sz w:val="21"/>
          <w:szCs w:val="21"/>
        </w:rPr>
        <w:t>e</w:t>
      </w:r>
      <w:r w:rsidRPr="00BC16BA">
        <w:rPr>
          <w:sz w:val="21"/>
          <w:szCs w:val="21"/>
          <w:lang w:val="ru-RU"/>
        </w:rPr>
        <w:t>-</w:t>
      </w:r>
      <w:r w:rsidRPr="00BC16BA">
        <w:rPr>
          <w:sz w:val="21"/>
          <w:szCs w:val="21"/>
        </w:rPr>
        <w:t>mail</w:t>
      </w:r>
      <w:r w:rsidRPr="00BC16BA">
        <w:rPr>
          <w:sz w:val="21"/>
          <w:szCs w:val="21"/>
          <w:lang w:val="ru-RU"/>
        </w:rPr>
        <w:t xml:space="preserve"> адрес на время проведения </w:t>
      </w:r>
      <w:r w:rsidR="00DF312C">
        <w:rPr>
          <w:sz w:val="21"/>
          <w:szCs w:val="21"/>
          <w:lang w:val="ru-RU"/>
        </w:rPr>
        <w:t>Акции</w:t>
      </w:r>
      <w:r w:rsidRPr="00BC16BA">
        <w:rPr>
          <w:sz w:val="21"/>
          <w:szCs w:val="21"/>
          <w:lang w:val="ru-RU"/>
        </w:rPr>
        <w:t>, чтобы Организатор мог с ним связаться.</w:t>
      </w:r>
    </w:p>
    <w:p w14:paraId="4286A4DB" w14:textId="29D05E12" w:rsidR="00BC16BA" w:rsidRDefault="00BC16BA" w:rsidP="00BC16BA">
      <w:pPr>
        <w:pStyle w:val="a6"/>
        <w:numPr>
          <w:ilvl w:val="1"/>
          <w:numId w:val="11"/>
        </w:numPr>
        <w:ind w:left="0" w:hanging="284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Pr="00BC16BA">
        <w:rPr>
          <w:sz w:val="21"/>
          <w:szCs w:val="21"/>
          <w:lang w:val="ru-RU"/>
        </w:rPr>
        <w:t xml:space="preserve">Организатор проводит обязательную модерацию на соответствие Участника требованиям, установленным Правилами. Лица, не соответствующие требованиям, установленным Правилами, не имеют права на участие в </w:t>
      </w:r>
      <w:r w:rsidR="005959C7">
        <w:rPr>
          <w:sz w:val="21"/>
          <w:szCs w:val="21"/>
          <w:lang w:val="ru-RU"/>
        </w:rPr>
        <w:t>Акции</w:t>
      </w:r>
      <w:r w:rsidRPr="00BC16BA">
        <w:rPr>
          <w:sz w:val="21"/>
          <w:szCs w:val="21"/>
          <w:lang w:val="ru-RU"/>
        </w:rPr>
        <w:t xml:space="preserve"> и права на получение призов </w:t>
      </w:r>
      <w:r w:rsidR="005959C7">
        <w:rPr>
          <w:sz w:val="21"/>
          <w:szCs w:val="21"/>
          <w:lang w:val="ru-RU"/>
        </w:rPr>
        <w:t>Акции</w:t>
      </w:r>
      <w:r w:rsidRPr="00BC16BA">
        <w:rPr>
          <w:sz w:val="21"/>
          <w:szCs w:val="21"/>
          <w:lang w:val="ru-RU"/>
        </w:rPr>
        <w:t>.</w:t>
      </w:r>
    </w:p>
    <w:p w14:paraId="0C5C3EBE" w14:textId="4C8F42E9" w:rsidR="00BC16BA" w:rsidRPr="00BC16BA" w:rsidRDefault="00BC16BA" w:rsidP="00BC16BA">
      <w:pPr>
        <w:pStyle w:val="a6"/>
        <w:numPr>
          <w:ilvl w:val="1"/>
          <w:numId w:val="11"/>
        </w:numPr>
        <w:ind w:left="0" w:hanging="284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Pr="00BC16BA">
        <w:rPr>
          <w:sz w:val="21"/>
          <w:szCs w:val="21"/>
          <w:lang w:val="ru-RU"/>
        </w:rPr>
        <w:t xml:space="preserve">Участник </w:t>
      </w:r>
      <w:r w:rsidR="005959C7">
        <w:rPr>
          <w:sz w:val="21"/>
          <w:szCs w:val="21"/>
          <w:lang w:val="ru-RU"/>
        </w:rPr>
        <w:t>Акции</w:t>
      </w:r>
      <w:r w:rsidRPr="00BC16BA">
        <w:rPr>
          <w:sz w:val="21"/>
          <w:szCs w:val="21"/>
          <w:lang w:val="ru-RU"/>
        </w:rPr>
        <w:t xml:space="preserve"> вправе требовать от Организатора </w:t>
      </w:r>
      <w:r w:rsidR="005959C7">
        <w:rPr>
          <w:sz w:val="21"/>
          <w:szCs w:val="21"/>
          <w:lang w:val="ru-RU"/>
        </w:rPr>
        <w:t>Акции</w:t>
      </w:r>
      <w:r w:rsidRPr="00BC16BA">
        <w:rPr>
          <w:sz w:val="21"/>
          <w:szCs w:val="21"/>
          <w:lang w:val="ru-RU"/>
        </w:rPr>
        <w:t>:</w:t>
      </w:r>
    </w:p>
    <w:p w14:paraId="4AF5A9DC" w14:textId="49501B86" w:rsidR="005B6BA9" w:rsidRDefault="00BC16BA" w:rsidP="005B6BA9">
      <w:pPr>
        <w:pStyle w:val="a6"/>
        <w:numPr>
          <w:ilvl w:val="2"/>
          <w:numId w:val="11"/>
        </w:numPr>
        <w:ind w:left="709" w:hanging="567"/>
        <w:jc w:val="both"/>
        <w:rPr>
          <w:sz w:val="21"/>
          <w:szCs w:val="21"/>
          <w:lang w:val="ru-RU"/>
        </w:rPr>
      </w:pPr>
      <w:r w:rsidRPr="00BC16BA">
        <w:rPr>
          <w:sz w:val="21"/>
          <w:szCs w:val="21"/>
          <w:lang w:val="ru-RU"/>
        </w:rPr>
        <w:t>Получения информации о</w:t>
      </w:r>
      <w:r w:rsidR="00DF312C">
        <w:rPr>
          <w:sz w:val="21"/>
          <w:szCs w:val="21"/>
          <w:lang w:val="ru-RU"/>
        </w:rPr>
        <w:t xml:space="preserve">б Акции </w:t>
      </w:r>
      <w:r w:rsidRPr="00BC16BA">
        <w:rPr>
          <w:sz w:val="21"/>
          <w:szCs w:val="21"/>
          <w:lang w:val="ru-RU"/>
        </w:rPr>
        <w:t xml:space="preserve">в соответствии с Правилами </w:t>
      </w:r>
      <w:r w:rsidR="00DF312C">
        <w:rPr>
          <w:sz w:val="21"/>
          <w:szCs w:val="21"/>
          <w:lang w:val="ru-RU"/>
        </w:rPr>
        <w:t>Акции</w:t>
      </w:r>
      <w:r w:rsidRPr="00BC16BA">
        <w:rPr>
          <w:sz w:val="21"/>
          <w:szCs w:val="21"/>
          <w:lang w:val="ru-RU"/>
        </w:rPr>
        <w:t>.</w:t>
      </w:r>
    </w:p>
    <w:p w14:paraId="12B65F8B" w14:textId="0B57136D" w:rsidR="00BC16BA" w:rsidRPr="005B6BA9" w:rsidRDefault="00BC16BA" w:rsidP="005B6BA9">
      <w:pPr>
        <w:pStyle w:val="a6"/>
        <w:numPr>
          <w:ilvl w:val="2"/>
          <w:numId w:val="11"/>
        </w:numPr>
        <w:ind w:left="709" w:hanging="567"/>
        <w:jc w:val="both"/>
        <w:rPr>
          <w:sz w:val="21"/>
          <w:szCs w:val="21"/>
          <w:lang w:val="ru-RU"/>
        </w:rPr>
      </w:pPr>
      <w:r w:rsidRPr="005B6BA9">
        <w:rPr>
          <w:sz w:val="21"/>
          <w:szCs w:val="21"/>
          <w:lang w:val="ru-RU"/>
        </w:rPr>
        <w:t xml:space="preserve">В случае признания Победителем </w:t>
      </w:r>
      <w:r w:rsidR="00DF312C">
        <w:rPr>
          <w:sz w:val="21"/>
          <w:szCs w:val="21"/>
          <w:lang w:val="ru-RU"/>
        </w:rPr>
        <w:t>Акции</w:t>
      </w:r>
      <w:r w:rsidRPr="005B6BA9">
        <w:rPr>
          <w:sz w:val="21"/>
          <w:szCs w:val="21"/>
          <w:lang w:val="ru-RU"/>
        </w:rPr>
        <w:t xml:space="preserve"> – предоставления</w:t>
      </w:r>
      <w:r w:rsidR="00A066B7" w:rsidRPr="005B6BA9">
        <w:rPr>
          <w:sz w:val="21"/>
          <w:szCs w:val="21"/>
          <w:lang w:val="ru-RU"/>
        </w:rPr>
        <w:t xml:space="preserve"> </w:t>
      </w:r>
      <w:r w:rsidRPr="005B6BA9">
        <w:rPr>
          <w:sz w:val="21"/>
          <w:szCs w:val="21"/>
          <w:lang w:val="ru-RU"/>
        </w:rPr>
        <w:t>соответствующего приза согласно Правилам</w:t>
      </w:r>
      <w:r w:rsidR="00DF312C">
        <w:rPr>
          <w:sz w:val="21"/>
          <w:szCs w:val="21"/>
          <w:lang w:val="ru-RU"/>
        </w:rPr>
        <w:t xml:space="preserve"> Акции</w:t>
      </w:r>
      <w:r w:rsidRPr="005B6BA9">
        <w:rPr>
          <w:sz w:val="21"/>
          <w:szCs w:val="21"/>
          <w:lang w:val="ru-RU"/>
        </w:rPr>
        <w:t>.</w:t>
      </w:r>
    </w:p>
    <w:p w14:paraId="25BDEFA4" w14:textId="78025A6F" w:rsidR="00BC16BA" w:rsidRPr="00A066B7" w:rsidRDefault="00A066B7" w:rsidP="00A066B7">
      <w:pPr>
        <w:pStyle w:val="a6"/>
        <w:numPr>
          <w:ilvl w:val="1"/>
          <w:numId w:val="11"/>
        </w:numPr>
        <w:ind w:left="0" w:hanging="284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="00BC16BA" w:rsidRPr="00BC16BA">
        <w:rPr>
          <w:sz w:val="21"/>
          <w:szCs w:val="21"/>
          <w:lang w:val="ru-RU"/>
        </w:rPr>
        <w:t xml:space="preserve">Участники </w:t>
      </w:r>
      <w:r w:rsidR="00DF312C">
        <w:rPr>
          <w:sz w:val="21"/>
          <w:szCs w:val="21"/>
          <w:lang w:val="ru-RU"/>
        </w:rPr>
        <w:t xml:space="preserve">Акции </w:t>
      </w:r>
      <w:r w:rsidR="00BC16BA" w:rsidRPr="00BC16BA">
        <w:rPr>
          <w:sz w:val="21"/>
          <w:szCs w:val="21"/>
          <w:lang w:val="ru-RU"/>
        </w:rPr>
        <w:t>обязаны выполнять все действия, связанные с участием в</w:t>
      </w:r>
      <w:r>
        <w:rPr>
          <w:sz w:val="21"/>
          <w:szCs w:val="21"/>
          <w:lang w:val="ru-RU"/>
        </w:rPr>
        <w:t xml:space="preserve"> </w:t>
      </w:r>
      <w:r w:rsidR="00DF312C">
        <w:rPr>
          <w:sz w:val="21"/>
          <w:szCs w:val="21"/>
          <w:lang w:val="ru-RU"/>
        </w:rPr>
        <w:t>Акции</w:t>
      </w:r>
      <w:r w:rsidR="00BC16BA" w:rsidRPr="00A066B7">
        <w:rPr>
          <w:sz w:val="21"/>
          <w:szCs w:val="21"/>
          <w:lang w:val="ru-RU"/>
        </w:rPr>
        <w:t xml:space="preserve"> и получением приза, в сроки и порядке, установленные Правилами </w:t>
      </w:r>
      <w:r w:rsidR="00DF312C">
        <w:rPr>
          <w:sz w:val="21"/>
          <w:szCs w:val="21"/>
          <w:lang w:val="ru-RU"/>
        </w:rPr>
        <w:t>Акции</w:t>
      </w:r>
      <w:r w:rsidR="00BC16BA" w:rsidRPr="00A066B7">
        <w:rPr>
          <w:sz w:val="21"/>
          <w:szCs w:val="21"/>
          <w:lang w:val="ru-RU"/>
        </w:rPr>
        <w:t>.</w:t>
      </w:r>
    </w:p>
    <w:p w14:paraId="0AFEFD0A" w14:textId="2CD2CDBC" w:rsidR="00BC16BA" w:rsidRPr="00A066B7" w:rsidRDefault="00A066B7" w:rsidP="00A066B7">
      <w:pPr>
        <w:pStyle w:val="a6"/>
        <w:numPr>
          <w:ilvl w:val="1"/>
          <w:numId w:val="11"/>
        </w:numPr>
        <w:ind w:left="0" w:hanging="284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lastRenderedPageBreak/>
        <w:t xml:space="preserve"> </w:t>
      </w:r>
      <w:r w:rsidR="00BC16BA" w:rsidRPr="00BC16BA">
        <w:rPr>
          <w:sz w:val="21"/>
          <w:szCs w:val="21"/>
          <w:lang w:val="ru-RU"/>
        </w:rPr>
        <w:t xml:space="preserve">Организатор вправе внести изменения в Правила проведения </w:t>
      </w:r>
      <w:r w:rsidR="00DF312C">
        <w:rPr>
          <w:sz w:val="21"/>
          <w:szCs w:val="21"/>
          <w:lang w:val="ru-RU"/>
        </w:rPr>
        <w:t>Акции</w:t>
      </w:r>
      <w:r w:rsidR="00BC16BA" w:rsidRPr="00BC16BA">
        <w:rPr>
          <w:sz w:val="21"/>
          <w:szCs w:val="21"/>
          <w:lang w:val="ru-RU"/>
        </w:rPr>
        <w:t>,</w:t>
      </w:r>
      <w:r>
        <w:rPr>
          <w:sz w:val="21"/>
          <w:szCs w:val="21"/>
          <w:lang w:val="ru-RU"/>
        </w:rPr>
        <w:t xml:space="preserve"> </w:t>
      </w:r>
      <w:r w:rsidR="00BC16BA" w:rsidRPr="00A066B7">
        <w:rPr>
          <w:sz w:val="21"/>
          <w:szCs w:val="21"/>
          <w:lang w:val="ru-RU"/>
        </w:rPr>
        <w:t xml:space="preserve">приостановить / досрочно прекратить проведение </w:t>
      </w:r>
      <w:r w:rsidR="00DF312C">
        <w:rPr>
          <w:sz w:val="21"/>
          <w:szCs w:val="21"/>
          <w:lang w:val="ru-RU"/>
        </w:rPr>
        <w:t>Акции</w:t>
      </w:r>
      <w:r w:rsidR="00BC16BA" w:rsidRPr="00A066B7">
        <w:rPr>
          <w:sz w:val="21"/>
          <w:szCs w:val="21"/>
          <w:lang w:val="ru-RU"/>
        </w:rPr>
        <w:t>, опубликовав в источниках, с</w:t>
      </w:r>
      <w:r>
        <w:rPr>
          <w:sz w:val="21"/>
          <w:szCs w:val="21"/>
          <w:lang w:val="ru-RU"/>
        </w:rPr>
        <w:t xml:space="preserve"> </w:t>
      </w:r>
      <w:r w:rsidR="00BC16BA" w:rsidRPr="00A066B7">
        <w:rPr>
          <w:sz w:val="21"/>
          <w:szCs w:val="21"/>
          <w:lang w:val="ru-RU"/>
        </w:rPr>
        <w:t xml:space="preserve">помощью которых сообщалось о проведении </w:t>
      </w:r>
      <w:r w:rsidR="00DF312C">
        <w:rPr>
          <w:sz w:val="21"/>
          <w:szCs w:val="21"/>
          <w:lang w:val="ru-RU"/>
        </w:rPr>
        <w:t>Акции</w:t>
      </w:r>
      <w:r w:rsidR="00BC16BA" w:rsidRPr="00A066B7">
        <w:rPr>
          <w:sz w:val="21"/>
          <w:szCs w:val="21"/>
          <w:lang w:val="ru-RU"/>
        </w:rPr>
        <w:t>, соответствующее сообщение.</w:t>
      </w:r>
    </w:p>
    <w:p w14:paraId="64640C03" w14:textId="052007FF" w:rsidR="00BC16BA" w:rsidRPr="00A066B7" w:rsidRDefault="00A066B7" w:rsidP="00A066B7">
      <w:pPr>
        <w:pStyle w:val="a6"/>
        <w:numPr>
          <w:ilvl w:val="1"/>
          <w:numId w:val="11"/>
        </w:numPr>
        <w:ind w:left="0" w:hanging="284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="00BC16BA" w:rsidRPr="00BC16BA">
        <w:rPr>
          <w:sz w:val="21"/>
          <w:szCs w:val="21"/>
          <w:lang w:val="ru-RU"/>
        </w:rPr>
        <w:t xml:space="preserve">Организатор </w:t>
      </w:r>
      <w:r w:rsidR="00DF312C">
        <w:rPr>
          <w:sz w:val="21"/>
          <w:szCs w:val="21"/>
          <w:lang w:val="ru-RU"/>
        </w:rPr>
        <w:t>Акции</w:t>
      </w:r>
      <w:r w:rsidR="00BC16BA" w:rsidRPr="00BC16BA">
        <w:rPr>
          <w:sz w:val="21"/>
          <w:szCs w:val="21"/>
          <w:lang w:val="ru-RU"/>
        </w:rPr>
        <w:t xml:space="preserve"> оставляет за собой право не вступать в какие-либо переговоры</w:t>
      </w:r>
      <w:r>
        <w:rPr>
          <w:sz w:val="21"/>
          <w:szCs w:val="21"/>
          <w:lang w:val="ru-RU"/>
        </w:rPr>
        <w:t xml:space="preserve"> </w:t>
      </w:r>
      <w:r w:rsidR="00BC16BA" w:rsidRPr="00A066B7">
        <w:rPr>
          <w:sz w:val="21"/>
          <w:szCs w:val="21"/>
          <w:lang w:val="ru-RU"/>
        </w:rPr>
        <w:t xml:space="preserve">(устные и письменные) либо иные контакты с Участниками </w:t>
      </w:r>
      <w:r w:rsidR="00DF312C">
        <w:rPr>
          <w:sz w:val="21"/>
          <w:szCs w:val="21"/>
          <w:lang w:val="ru-RU"/>
        </w:rPr>
        <w:t>Акции</w:t>
      </w:r>
      <w:r w:rsidR="00BC16BA" w:rsidRPr="00A066B7">
        <w:rPr>
          <w:sz w:val="21"/>
          <w:szCs w:val="21"/>
          <w:lang w:val="ru-RU"/>
        </w:rPr>
        <w:t>, кроме случаев,</w:t>
      </w:r>
      <w:r>
        <w:rPr>
          <w:sz w:val="21"/>
          <w:szCs w:val="21"/>
          <w:lang w:val="ru-RU"/>
        </w:rPr>
        <w:t xml:space="preserve"> </w:t>
      </w:r>
      <w:r w:rsidR="00BC16BA" w:rsidRPr="00A066B7">
        <w:rPr>
          <w:sz w:val="21"/>
          <w:szCs w:val="21"/>
          <w:lang w:val="ru-RU"/>
        </w:rPr>
        <w:t>предусмотренных Правилами, действующим законодательством Российской Федерации.</w:t>
      </w:r>
    </w:p>
    <w:p w14:paraId="668EE3EE" w14:textId="4DA71A90" w:rsidR="00A066B7" w:rsidRDefault="00A066B7" w:rsidP="00A066B7">
      <w:pPr>
        <w:pStyle w:val="a6"/>
        <w:numPr>
          <w:ilvl w:val="1"/>
          <w:numId w:val="11"/>
        </w:numPr>
        <w:ind w:left="0" w:hanging="284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="00BC16BA" w:rsidRPr="00BC16BA">
        <w:rPr>
          <w:sz w:val="21"/>
          <w:szCs w:val="21"/>
          <w:lang w:val="ru-RU"/>
        </w:rPr>
        <w:t xml:space="preserve">Организатор вправе в одностороннем порядке признать недействительными все </w:t>
      </w:r>
      <w:r w:rsidR="00BC16BA" w:rsidRPr="00A066B7">
        <w:rPr>
          <w:sz w:val="21"/>
          <w:szCs w:val="21"/>
          <w:lang w:val="ru-RU"/>
        </w:rPr>
        <w:t xml:space="preserve">заявки на участие, а также запретить дальнейшее участие в </w:t>
      </w:r>
      <w:r w:rsidR="00DF312C">
        <w:rPr>
          <w:sz w:val="21"/>
          <w:szCs w:val="21"/>
          <w:lang w:val="ru-RU"/>
        </w:rPr>
        <w:t>Акции</w:t>
      </w:r>
      <w:r w:rsidR="00BC16BA" w:rsidRPr="00A066B7">
        <w:rPr>
          <w:sz w:val="21"/>
          <w:szCs w:val="21"/>
          <w:lang w:val="ru-RU"/>
        </w:rPr>
        <w:t xml:space="preserve"> любому лицу, которое нарушает/подделывает или извлекает выгоду из любого нарушения/подделки процесса участия в </w:t>
      </w:r>
      <w:r w:rsidR="00DF312C">
        <w:rPr>
          <w:sz w:val="21"/>
          <w:szCs w:val="21"/>
          <w:lang w:val="ru-RU"/>
        </w:rPr>
        <w:t xml:space="preserve">Акции </w:t>
      </w:r>
      <w:r w:rsidR="00BC16BA" w:rsidRPr="00A066B7">
        <w:rPr>
          <w:sz w:val="21"/>
          <w:szCs w:val="21"/>
          <w:lang w:val="ru-RU"/>
        </w:rPr>
        <w:t xml:space="preserve"> или же действует в нарушение Правил</w:t>
      </w:r>
      <w:r>
        <w:rPr>
          <w:sz w:val="21"/>
          <w:szCs w:val="21"/>
          <w:lang w:val="ru-RU"/>
        </w:rPr>
        <w:t xml:space="preserve"> </w:t>
      </w:r>
      <w:r w:rsidR="00DF312C">
        <w:rPr>
          <w:sz w:val="21"/>
          <w:szCs w:val="21"/>
          <w:lang w:val="ru-RU"/>
        </w:rPr>
        <w:t xml:space="preserve">Акции </w:t>
      </w:r>
      <w:r>
        <w:rPr>
          <w:sz w:val="21"/>
          <w:szCs w:val="21"/>
          <w:lang w:val="ru-RU"/>
        </w:rPr>
        <w:t xml:space="preserve">, </w:t>
      </w:r>
      <w:r w:rsidRPr="00A066B7">
        <w:rPr>
          <w:sz w:val="21"/>
          <w:szCs w:val="21"/>
          <w:lang w:val="ru-RU"/>
        </w:rPr>
        <w:t xml:space="preserve">Организатор оставляет за собой право не объявлять причину отстранения лица от участия в </w:t>
      </w:r>
      <w:r w:rsidR="00DF312C">
        <w:rPr>
          <w:sz w:val="21"/>
          <w:szCs w:val="21"/>
          <w:lang w:val="ru-RU"/>
        </w:rPr>
        <w:t>Акции</w:t>
      </w:r>
      <w:r w:rsidRPr="00A066B7">
        <w:rPr>
          <w:sz w:val="21"/>
          <w:szCs w:val="21"/>
          <w:lang w:val="ru-RU"/>
        </w:rPr>
        <w:t>.</w:t>
      </w:r>
    </w:p>
    <w:p w14:paraId="2F13A5D6" w14:textId="067379C6" w:rsidR="00A066B7" w:rsidRDefault="00DF312C" w:rsidP="00A066B7">
      <w:pPr>
        <w:pStyle w:val="a6"/>
        <w:numPr>
          <w:ilvl w:val="1"/>
          <w:numId w:val="11"/>
        </w:numPr>
        <w:ind w:left="-142" w:hanging="284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="00A066B7" w:rsidRPr="00A066B7">
        <w:rPr>
          <w:sz w:val="21"/>
          <w:szCs w:val="21"/>
          <w:lang w:val="ru-RU"/>
        </w:rPr>
        <w:t>Участник соглашается с тем, что в случае признания его Победителем,</w:t>
      </w:r>
      <w:r w:rsidR="00A066B7">
        <w:rPr>
          <w:sz w:val="21"/>
          <w:szCs w:val="21"/>
          <w:lang w:val="ru-RU"/>
        </w:rPr>
        <w:t xml:space="preserve"> </w:t>
      </w:r>
      <w:r w:rsidR="00A066B7" w:rsidRPr="00A066B7">
        <w:rPr>
          <w:sz w:val="21"/>
          <w:szCs w:val="21"/>
          <w:lang w:val="ru-RU"/>
        </w:rPr>
        <w:t xml:space="preserve">безвозмездно предоставляет Организатору права на использование его имени, фамилии, наименования </w:t>
      </w:r>
      <w:r w:rsidR="00A066B7">
        <w:rPr>
          <w:sz w:val="21"/>
          <w:szCs w:val="21"/>
        </w:rPr>
        <w:t>e</w:t>
      </w:r>
      <w:r w:rsidR="00A066B7" w:rsidRPr="00A066B7">
        <w:rPr>
          <w:sz w:val="21"/>
          <w:szCs w:val="21"/>
          <w:lang w:val="ru-RU"/>
        </w:rPr>
        <w:t>-</w:t>
      </w:r>
      <w:r w:rsidR="00A066B7">
        <w:rPr>
          <w:sz w:val="21"/>
          <w:szCs w:val="21"/>
        </w:rPr>
        <w:t>mail</w:t>
      </w:r>
      <w:r w:rsidR="00A066B7">
        <w:rPr>
          <w:sz w:val="21"/>
          <w:szCs w:val="21"/>
          <w:lang w:val="ru-RU"/>
        </w:rPr>
        <w:t xml:space="preserve"> адреса и </w:t>
      </w:r>
      <w:r w:rsidR="00A066B7" w:rsidRPr="00A066B7">
        <w:rPr>
          <w:sz w:val="21"/>
          <w:szCs w:val="21"/>
          <w:lang w:val="ru-RU"/>
        </w:rPr>
        <w:t xml:space="preserve">материалов, изготовленных в связи с его участием в </w:t>
      </w:r>
      <w:r>
        <w:rPr>
          <w:sz w:val="21"/>
          <w:szCs w:val="21"/>
          <w:lang w:val="ru-RU"/>
        </w:rPr>
        <w:t>Акции</w:t>
      </w:r>
      <w:r w:rsidR="00A066B7" w:rsidRPr="00A066B7">
        <w:rPr>
          <w:sz w:val="21"/>
          <w:szCs w:val="21"/>
          <w:lang w:val="ru-RU"/>
        </w:rPr>
        <w:t>, для информирования о выигрыше и при распространении рекламной информации о</w:t>
      </w:r>
      <w:r>
        <w:rPr>
          <w:sz w:val="21"/>
          <w:szCs w:val="21"/>
          <w:lang w:val="ru-RU"/>
        </w:rPr>
        <w:t>б Акции</w:t>
      </w:r>
      <w:r w:rsidR="00A066B7" w:rsidRPr="00A066B7">
        <w:rPr>
          <w:sz w:val="21"/>
          <w:szCs w:val="21"/>
          <w:lang w:val="ru-RU"/>
        </w:rPr>
        <w:t>. Авторские (смежные) права на полученные материалы принадлежат Организатору.</w:t>
      </w:r>
    </w:p>
    <w:p w14:paraId="00A68261" w14:textId="75911385" w:rsidR="00A066B7" w:rsidRDefault="00DF312C" w:rsidP="00A066B7">
      <w:pPr>
        <w:pStyle w:val="a6"/>
        <w:numPr>
          <w:ilvl w:val="1"/>
          <w:numId w:val="11"/>
        </w:numPr>
        <w:ind w:left="-142" w:hanging="284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="00A066B7" w:rsidRPr="00A066B7">
        <w:rPr>
          <w:sz w:val="21"/>
          <w:szCs w:val="21"/>
          <w:lang w:val="ru-RU"/>
        </w:rPr>
        <w:t xml:space="preserve">Факт участия в </w:t>
      </w:r>
      <w:r>
        <w:rPr>
          <w:sz w:val="21"/>
          <w:szCs w:val="21"/>
          <w:lang w:val="ru-RU"/>
        </w:rPr>
        <w:t>Акции</w:t>
      </w:r>
      <w:r w:rsidR="00A066B7" w:rsidRPr="00A066B7">
        <w:rPr>
          <w:sz w:val="21"/>
          <w:szCs w:val="21"/>
          <w:lang w:val="ru-RU"/>
        </w:rPr>
        <w:t xml:space="preserve"> подразумевает ознакомление и согласие Участника с</w:t>
      </w:r>
      <w:r w:rsidR="00A066B7">
        <w:rPr>
          <w:sz w:val="21"/>
          <w:szCs w:val="21"/>
          <w:lang w:val="ru-RU"/>
        </w:rPr>
        <w:t xml:space="preserve"> </w:t>
      </w:r>
      <w:r w:rsidR="00A066B7" w:rsidRPr="00A066B7">
        <w:rPr>
          <w:sz w:val="21"/>
          <w:szCs w:val="21"/>
          <w:lang w:val="ru-RU"/>
        </w:rPr>
        <w:t>Правилами. Согласие с Правилами является полным и безоговорочным.</w:t>
      </w:r>
    </w:p>
    <w:p w14:paraId="0583D0F0" w14:textId="77777777" w:rsidR="00A066B7" w:rsidRPr="00A066B7" w:rsidRDefault="00A066B7" w:rsidP="00A066B7">
      <w:pPr>
        <w:pStyle w:val="a6"/>
        <w:ind w:left="-142"/>
        <w:jc w:val="both"/>
        <w:rPr>
          <w:sz w:val="21"/>
          <w:szCs w:val="21"/>
          <w:lang w:val="ru-RU"/>
        </w:rPr>
      </w:pPr>
    </w:p>
    <w:p w14:paraId="4CB96DA5" w14:textId="41561287" w:rsidR="0021208B" w:rsidRPr="00D900AB" w:rsidRDefault="00A066B7" w:rsidP="00A61C62">
      <w:pPr>
        <w:pStyle w:val="a6"/>
        <w:numPr>
          <w:ilvl w:val="0"/>
          <w:numId w:val="11"/>
        </w:numPr>
        <w:ind w:left="-142" w:hanging="284"/>
        <w:jc w:val="both"/>
        <w:rPr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 xml:space="preserve">Порядок совершения действий для участия в </w:t>
      </w:r>
      <w:r w:rsidR="004B65AC">
        <w:rPr>
          <w:b/>
          <w:sz w:val="21"/>
          <w:szCs w:val="21"/>
          <w:lang w:val="ru-RU"/>
        </w:rPr>
        <w:t>Акции</w:t>
      </w:r>
    </w:p>
    <w:p w14:paraId="02F52AB0" w14:textId="28C44C92" w:rsidR="00A066B7" w:rsidRPr="00A066B7" w:rsidRDefault="00A61C62" w:rsidP="005B6BA9">
      <w:pPr>
        <w:pStyle w:val="Default"/>
        <w:numPr>
          <w:ilvl w:val="1"/>
          <w:numId w:val="11"/>
        </w:numPr>
        <w:ind w:left="0" w:hanging="284"/>
        <w:jc w:val="both"/>
        <w:rPr>
          <w:sz w:val="21"/>
          <w:szCs w:val="21"/>
        </w:rPr>
      </w:pPr>
      <w:r w:rsidRPr="00D900AB">
        <w:rPr>
          <w:b/>
          <w:sz w:val="21"/>
          <w:szCs w:val="21"/>
        </w:rPr>
        <w:t xml:space="preserve"> </w:t>
      </w:r>
      <w:r w:rsidR="00A066B7" w:rsidRPr="00A066B7">
        <w:rPr>
          <w:sz w:val="21"/>
          <w:szCs w:val="21"/>
        </w:rPr>
        <w:t xml:space="preserve">Для участия в </w:t>
      </w:r>
      <w:r w:rsidR="00DF312C">
        <w:rPr>
          <w:sz w:val="21"/>
          <w:szCs w:val="21"/>
        </w:rPr>
        <w:t>Акции</w:t>
      </w:r>
      <w:r w:rsidR="00A066B7" w:rsidRPr="00A066B7">
        <w:rPr>
          <w:sz w:val="21"/>
          <w:szCs w:val="21"/>
        </w:rPr>
        <w:t xml:space="preserve"> Участник, соответствующий требованиям п. 4.1 Правил, должен:</w:t>
      </w:r>
    </w:p>
    <w:p w14:paraId="6BFFC7EF" w14:textId="6EA6BD60" w:rsidR="00A066B7" w:rsidRPr="005B6BA9" w:rsidRDefault="00A066B7" w:rsidP="005B6BA9">
      <w:pPr>
        <w:pStyle w:val="Default"/>
        <w:ind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D14FF3">
        <w:rPr>
          <w:sz w:val="21"/>
          <w:szCs w:val="21"/>
        </w:rPr>
        <w:t xml:space="preserve">Быть зарегистрированным в программе лояльности </w:t>
      </w:r>
      <w:proofErr w:type="spellStart"/>
      <w:r w:rsidR="00D14FF3">
        <w:rPr>
          <w:sz w:val="21"/>
          <w:szCs w:val="21"/>
        </w:rPr>
        <w:t>КлубБери</w:t>
      </w:r>
      <w:proofErr w:type="spellEnd"/>
      <w:r w:rsidR="00D14FF3">
        <w:rPr>
          <w:sz w:val="21"/>
          <w:szCs w:val="21"/>
        </w:rPr>
        <w:t xml:space="preserve"> (с активированной картой </w:t>
      </w:r>
      <w:proofErr w:type="spellStart"/>
      <w:r w:rsidR="00D14FF3">
        <w:rPr>
          <w:sz w:val="21"/>
          <w:szCs w:val="21"/>
        </w:rPr>
        <w:t>КлубБери</w:t>
      </w:r>
      <w:proofErr w:type="spellEnd"/>
      <w:r w:rsidR="00D14FF3">
        <w:rPr>
          <w:sz w:val="21"/>
          <w:szCs w:val="21"/>
        </w:rPr>
        <w:t>)</w:t>
      </w:r>
      <w:r w:rsidR="005B6BA9">
        <w:rPr>
          <w:sz w:val="21"/>
          <w:szCs w:val="21"/>
        </w:rPr>
        <w:t>;</w:t>
      </w:r>
    </w:p>
    <w:p w14:paraId="5B6D6E6E" w14:textId="5FC04BD1" w:rsidR="00A61C62" w:rsidRPr="002E4C3B" w:rsidRDefault="00A066B7" w:rsidP="005B6BA9">
      <w:pPr>
        <w:pStyle w:val="Default"/>
        <w:ind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8B63B2" w:rsidRPr="008B63B2">
        <w:rPr>
          <w:sz w:val="21"/>
          <w:szCs w:val="21"/>
        </w:rPr>
        <w:t xml:space="preserve">Необходимо </w:t>
      </w:r>
      <w:r w:rsidR="002E4C3B">
        <w:rPr>
          <w:sz w:val="21"/>
          <w:szCs w:val="21"/>
        </w:rPr>
        <w:t xml:space="preserve">совершить покупку от 1000 рублей с активированной картой </w:t>
      </w:r>
      <w:proofErr w:type="spellStart"/>
      <w:r w:rsidR="002E4C3B">
        <w:rPr>
          <w:sz w:val="21"/>
          <w:szCs w:val="21"/>
        </w:rPr>
        <w:t>КлубБери</w:t>
      </w:r>
      <w:proofErr w:type="spellEnd"/>
      <w:r w:rsidR="002E4C3B">
        <w:rPr>
          <w:sz w:val="21"/>
          <w:szCs w:val="21"/>
        </w:rPr>
        <w:t xml:space="preserve">. И получить купон на чек, </w:t>
      </w:r>
      <w:r w:rsidR="002E4C3B">
        <w:rPr>
          <w:sz w:val="21"/>
          <w:szCs w:val="21"/>
          <w:lang w:val="en-US"/>
        </w:rPr>
        <w:t>e</w:t>
      </w:r>
      <w:r w:rsidR="002E4C3B" w:rsidRPr="002E4C3B">
        <w:rPr>
          <w:sz w:val="21"/>
          <w:szCs w:val="21"/>
        </w:rPr>
        <w:t>-</w:t>
      </w:r>
      <w:r w:rsidR="002E4C3B">
        <w:rPr>
          <w:sz w:val="21"/>
          <w:szCs w:val="21"/>
          <w:lang w:val="en-US"/>
        </w:rPr>
        <w:t>mail</w:t>
      </w:r>
      <w:r w:rsidR="002E4C3B" w:rsidRPr="002E4C3B">
        <w:rPr>
          <w:sz w:val="21"/>
          <w:szCs w:val="21"/>
        </w:rPr>
        <w:t xml:space="preserve"> (</w:t>
      </w:r>
      <w:r w:rsidR="002E4C3B">
        <w:rPr>
          <w:sz w:val="21"/>
          <w:szCs w:val="21"/>
        </w:rPr>
        <w:t xml:space="preserve">в случае, если </w:t>
      </w:r>
      <w:r w:rsidR="002E4C3B">
        <w:rPr>
          <w:sz w:val="21"/>
          <w:szCs w:val="21"/>
          <w:lang w:val="en-US"/>
        </w:rPr>
        <w:t>e</w:t>
      </w:r>
      <w:r w:rsidR="002E4C3B" w:rsidRPr="002E4C3B">
        <w:rPr>
          <w:sz w:val="21"/>
          <w:szCs w:val="21"/>
        </w:rPr>
        <w:t>-</w:t>
      </w:r>
      <w:r w:rsidR="002E4C3B">
        <w:rPr>
          <w:sz w:val="21"/>
          <w:szCs w:val="21"/>
          <w:lang w:val="en-US"/>
        </w:rPr>
        <w:t>mail</w:t>
      </w:r>
      <w:r w:rsidR="002E4C3B">
        <w:rPr>
          <w:sz w:val="21"/>
          <w:szCs w:val="21"/>
        </w:rPr>
        <w:t xml:space="preserve"> подтвержден) и в мобильном приложении </w:t>
      </w:r>
      <w:proofErr w:type="spellStart"/>
      <w:r w:rsidR="002E4C3B">
        <w:rPr>
          <w:sz w:val="21"/>
          <w:szCs w:val="21"/>
        </w:rPr>
        <w:t>КлубБери</w:t>
      </w:r>
      <w:proofErr w:type="spellEnd"/>
      <w:r w:rsidR="002E4C3B">
        <w:rPr>
          <w:sz w:val="21"/>
          <w:szCs w:val="21"/>
        </w:rPr>
        <w:t xml:space="preserve">. </w:t>
      </w:r>
    </w:p>
    <w:p w14:paraId="1A73D685" w14:textId="0D24FBAC" w:rsidR="002E4C3B" w:rsidRPr="00347293" w:rsidRDefault="002E4C3B" w:rsidP="005B6BA9">
      <w:pPr>
        <w:pStyle w:val="Default"/>
        <w:ind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347293">
        <w:rPr>
          <w:sz w:val="21"/>
          <w:szCs w:val="21"/>
        </w:rPr>
        <w:t xml:space="preserve">Зарегистрировать номера купонов на сайте розыгрыша 100 000 бонусов </w:t>
      </w:r>
      <w:hyperlink r:id="rId6" w:history="1">
        <w:r w:rsidR="00347293" w:rsidRPr="004428D9">
          <w:rPr>
            <w:rStyle w:val="a3"/>
            <w:sz w:val="21"/>
            <w:szCs w:val="21"/>
          </w:rPr>
          <w:t>https://konkurs.samberi.com/</w:t>
        </w:r>
      </w:hyperlink>
      <w:bookmarkStart w:id="0" w:name="_GoBack"/>
      <w:bookmarkEnd w:id="0"/>
      <w:r w:rsidR="004428D9">
        <w:rPr>
          <w:sz w:val="21"/>
          <w:szCs w:val="21"/>
        </w:rPr>
        <w:t>.</w:t>
      </w:r>
    </w:p>
    <w:p w14:paraId="7CD8BB2F" w14:textId="77777777" w:rsidR="005B6BA9" w:rsidRPr="005B6BA9" w:rsidRDefault="005B6BA9" w:rsidP="005B6BA9">
      <w:pPr>
        <w:pStyle w:val="Default"/>
        <w:ind w:hanging="284"/>
        <w:jc w:val="both"/>
        <w:rPr>
          <w:sz w:val="21"/>
          <w:szCs w:val="21"/>
        </w:rPr>
      </w:pPr>
    </w:p>
    <w:p w14:paraId="3D941600" w14:textId="5F82F680" w:rsidR="005B6BA9" w:rsidRDefault="005B6BA9" w:rsidP="00A61C62">
      <w:pPr>
        <w:pStyle w:val="a6"/>
        <w:numPr>
          <w:ilvl w:val="0"/>
          <w:numId w:val="11"/>
        </w:numPr>
        <w:tabs>
          <w:tab w:val="left" w:pos="7388"/>
        </w:tabs>
        <w:ind w:left="-142" w:hanging="284"/>
        <w:jc w:val="both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 xml:space="preserve">Призовой фонд </w:t>
      </w:r>
      <w:r w:rsidR="004B65AC">
        <w:rPr>
          <w:b/>
          <w:sz w:val="21"/>
          <w:szCs w:val="21"/>
          <w:lang w:val="ru-RU"/>
        </w:rPr>
        <w:t>Акции</w:t>
      </w:r>
    </w:p>
    <w:p w14:paraId="1E78D580" w14:textId="77777777" w:rsidR="00B459D8" w:rsidRDefault="00B459D8" w:rsidP="00B459D8">
      <w:pPr>
        <w:pStyle w:val="a6"/>
        <w:tabs>
          <w:tab w:val="left" w:pos="7388"/>
        </w:tabs>
        <w:ind w:left="-142"/>
        <w:rPr>
          <w:b/>
          <w:sz w:val="21"/>
          <w:szCs w:val="21"/>
          <w:lang w:val="ru-RU"/>
        </w:rPr>
      </w:pPr>
    </w:p>
    <w:p w14:paraId="336F8EDA" w14:textId="6F363AB8" w:rsidR="00B459D8" w:rsidRDefault="00B459D8" w:rsidP="00B459D8">
      <w:pPr>
        <w:pStyle w:val="a6"/>
        <w:numPr>
          <w:ilvl w:val="1"/>
          <w:numId w:val="11"/>
        </w:numPr>
        <w:tabs>
          <w:tab w:val="left" w:pos="7388"/>
        </w:tabs>
        <w:ind w:left="0" w:hanging="284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="005B6BA9" w:rsidRPr="005B6BA9">
        <w:rPr>
          <w:sz w:val="21"/>
          <w:szCs w:val="21"/>
          <w:lang w:val="ru-RU"/>
        </w:rPr>
        <w:t xml:space="preserve">Призовой фонд </w:t>
      </w:r>
      <w:r w:rsidR="00DF312C">
        <w:rPr>
          <w:sz w:val="21"/>
          <w:szCs w:val="21"/>
          <w:lang w:val="ru-RU"/>
        </w:rPr>
        <w:t>Акции</w:t>
      </w:r>
      <w:r w:rsidR="005B6BA9" w:rsidRPr="005B6BA9">
        <w:rPr>
          <w:sz w:val="21"/>
          <w:szCs w:val="21"/>
          <w:lang w:val="ru-RU"/>
        </w:rPr>
        <w:t xml:space="preserve"> формируется за счет средств </w:t>
      </w:r>
      <w:r w:rsidR="005B6BA9">
        <w:rPr>
          <w:sz w:val="21"/>
          <w:szCs w:val="21"/>
          <w:lang w:val="ru-RU"/>
        </w:rPr>
        <w:t>Организатора</w:t>
      </w:r>
      <w:r w:rsidR="005B6BA9" w:rsidRPr="005B6BA9">
        <w:rPr>
          <w:sz w:val="21"/>
          <w:szCs w:val="21"/>
          <w:lang w:val="ru-RU"/>
        </w:rPr>
        <w:t xml:space="preserve"> </w:t>
      </w:r>
      <w:r w:rsidR="00DF312C">
        <w:rPr>
          <w:sz w:val="21"/>
          <w:szCs w:val="21"/>
          <w:lang w:val="ru-RU"/>
        </w:rPr>
        <w:t>Акции</w:t>
      </w:r>
      <w:r w:rsidR="005B6BA9" w:rsidRPr="005B6BA9">
        <w:rPr>
          <w:sz w:val="21"/>
          <w:szCs w:val="21"/>
          <w:lang w:val="ru-RU"/>
        </w:rPr>
        <w:t xml:space="preserve"> и состоит из </w:t>
      </w:r>
      <w:r w:rsidR="00347293" w:rsidRPr="00347293">
        <w:rPr>
          <w:sz w:val="21"/>
          <w:szCs w:val="21"/>
          <w:lang w:val="ru-RU"/>
        </w:rPr>
        <w:t>100</w:t>
      </w:r>
      <w:r w:rsidR="005B6BA9" w:rsidRPr="005B6BA9">
        <w:rPr>
          <w:sz w:val="21"/>
          <w:szCs w:val="21"/>
          <w:lang w:val="ru-RU"/>
        </w:rPr>
        <w:t xml:space="preserve"> (</w:t>
      </w:r>
      <w:r w:rsidR="00347293">
        <w:rPr>
          <w:sz w:val="21"/>
          <w:szCs w:val="21"/>
          <w:lang w:val="ru-RU"/>
        </w:rPr>
        <w:t>ста</w:t>
      </w:r>
      <w:r w:rsidR="005B6BA9" w:rsidRPr="005B6BA9">
        <w:rPr>
          <w:sz w:val="21"/>
          <w:szCs w:val="21"/>
          <w:lang w:val="ru-RU"/>
        </w:rPr>
        <w:t>) призов номиналом 1000 бонусов.</w:t>
      </w:r>
      <w:r w:rsidR="004428D9">
        <w:rPr>
          <w:sz w:val="21"/>
          <w:szCs w:val="21"/>
          <w:lang w:val="ru-RU"/>
        </w:rPr>
        <w:t xml:space="preserve"> Бонусы активны 6 месяцев.</w:t>
      </w:r>
      <w:r w:rsidR="005B6BA9" w:rsidRPr="005B6BA9">
        <w:rPr>
          <w:sz w:val="21"/>
          <w:szCs w:val="21"/>
          <w:lang w:val="ru-RU"/>
        </w:rPr>
        <w:t xml:space="preserve"> Всего определяется </w:t>
      </w:r>
      <w:r w:rsidR="00347293">
        <w:rPr>
          <w:sz w:val="21"/>
          <w:szCs w:val="21"/>
          <w:lang w:val="ru-RU"/>
        </w:rPr>
        <w:t>100</w:t>
      </w:r>
      <w:r w:rsidR="005B6BA9" w:rsidRPr="005B6BA9">
        <w:rPr>
          <w:sz w:val="21"/>
          <w:szCs w:val="21"/>
          <w:lang w:val="ru-RU"/>
        </w:rPr>
        <w:t xml:space="preserve"> (</w:t>
      </w:r>
      <w:r w:rsidR="00347293">
        <w:rPr>
          <w:sz w:val="21"/>
          <w:szCs w:val="21"/>
          <w:lang w:val="ru-RU"/>
        </w:rPr>
        <w:t>сто</w:t>
      </w:r>
      <w:r w:rsidR="005B6BA9" w:rsidRPr="005B6BA9">
        <w:rPr>
          <w:sz w:val="21"/>
          <w:szCs w:val="21"/>
          <w:lang w:val="ru-RU"/>
        </w:rPr>
        <w:t xml:space="preserve">) Победителей </w:t>
      </w:r>
      <w:r w:rsidR="00DF312C">
        <w:rPr>
          <w:sz w:val="21"/>
          <w:szCs w:val="21"/>
          <w:lang w:val="ru-RU"/>
        </w:rPr>
        <w:t>Акции</w:t>
      </w:r>
      <w:r w:rsidR="005B6BA9" w:rsidRPr="005B6BA9">
        <w:rPr>
          <w:sz w:val="21"/>
          <w:szCs w:val="21"/>
          <w:lang w:val="ru-RU"/>
        </w:rPr>
        <w:t>. Каждому Победителю вручается 1 (один) приз</w:t>
      </w:r>
      <w:r>
        <w:rPr>
          <w:sz w:val="21"/>
          <w:szCs w:val="21"/>
          <w:lang w:val="ru-RU"/>
        </w:rPr>
        <w:t>.</w:t>
      </w:r>
    </w:p>
    <w:p w14:paraId="0E213DAC" w14:textId="7F730307" w:rsidR="00B459D8" w:rsidRDefault="00347293" w:rsidP="00B459D8">
      <w:pPr>
        <w:pStyle w:val="a6"/>
        <w:numPr>
          <w:ilvl w:val="1"/>
          <w:numId w:val="11"/>
        </w:numPr>
        <w:tabs>
          <w:tab w:val="left" w:pos="7388"/>
        </w:tabs>
        <w:ind w:left="0" w:hanging="284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В</w:t>
      </w:r>
      <w:r w:rsidR="00B459D8">
        <w:rPr>
          <w:sz w:val="21"/>
          <w:szCs w:val="21"/>
          <w:lang w:val="ru-RU"/>
        </w:rPr>
        <w:t xml:space="preserve"> период п. 1.6 определяется 1</w:t>
      </w:r>
      <w:r>
        <w:rPr>
          <w:sz w:val="21"/>
          <w:szCs w:val="21"/>
          <w:lang w:val="ru-RU"/>
        </w:rPr>
        <w:t>0</w:t>
      </w:r>
      <w:r w:rsidR="00B459D8">
        <w:rPr>
          <w:sz w:val="21"/>
          <w:szCs w:val="21"/>
          <w:lang w:val="ru-RU"/>
        </w:rPr>
        <w:t>0 (</w:t>
      </w:r>
      <w:r>
        <w:rPr>
          <w:sz w:val="21"/>
          <w:szCs w:val="21"/>
          <w:lang w:val="ru-RU"/>
        </w:rPr>
        <w:t>сто</w:t>
      </w:r>
      <w:r w:rsidR="00B459D8">
        <w:rPr>
          <w:sz w:val="21"/>
          <w:szCs w:val="21"/>
          <w:lang w:val="ru-RU"/>
        </w:rPr>
        <w:t xml:space="preserve">) </w:t>
      </w:r>
      <w:r w:rsidR="00B459D8" w:rsidRPr="005B6BA9">
        <w:rPr>
          <w:sz w:val="21"/>
          <w:szCs w:val="21"/>
          <w:lang w:val="ru-RU"/>
        </w:rPr>
        <w:t xml:space="preserve">Победителей </w:t>
      </w:r>
      <w:r w:rsidR="00DF312C">
        <w:rPr>
          <w:sz w:val="21"/>
          <w:szCs w:val="21"/>
          <w:lang w:val="ru-RU"/>
        </w:rPr>
        <w:t>Акции</w:t>
      </w:r>
      <w:r w:rsidR="00B459D8">
        <w:rPr>
          <w:sz w:val="21"/>
          <w:szCs w:val="21"/>
          <w:lang w:val="ru-RU"/>
        </w:rPr>
        <w:t>.</w:t>
      </w:r>
    </w:p>
    <w:p w14:paraId="78524681" w14:textId="008302AF" w:rsidR="005B6BA9" w:rsidRPr="006A4099" w:rsidRDefault="00B459D8" w:rsidP="0089080F">
      <w:pPr>
        <w:pStyle w:val="a6"/>
        <w:numPr>
          <w:ilvl w:val="1"/>
          <w:numId w:val="11"/>
        </w:numPr>
        <w:tabs>
          <w:tab w:val="left" w:pos="7388"/>
        </w:tabs>
        <w:ind w:left="0" w:hanging="284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Pr="00B459D8">
        <w:rPr>
          <w:sz w:val="21"/>
          <w:szCs w:val="21"/>
          <w:lang w:val="ru-RU"/>
        </w:rPr>
        <w:t xml:space="preserve">Замена Приза другим призом не производится. </w:t>
      </w:r>
      <w:r w:rsidR="00E776E1" w:rsidRPr="006A4099">
        <w:rPr>
          <w:sz w:val="21"/>
          <w:szCs w:val="21"/>
          <w:lang w:val="ru-RU"/>
        </w:rPr>
        <w:t>Приз не может быть востребован Участником повторно. Приз не выдается в денежном</w:t>
      </w:r>
      <w:r w:rsidR="00E776E1">
        <w:rPr>
          <w:sz w:val="21"/>
          <w:szCs w:val="21"/>
          <w:lang w:val="ru-RU"/>
        </w:rPr>
        <w:t xml:space="preserve"> </w:t>
      </w:r>
      <w:r w:rsidR="00E776E1" w:rsidRPr="006A4099">
        <w:rPr>
          <w:sz w:val="21"/>
          <w:szCs w:val="21"/>
          <w:lang w:val="ru-RU"/>
        </w:rPr>
        <w:t>эквиваленте и обмену не подлежит</w:t>
      </w:r>
      <w:r w:rsidR="00E776E1">
        <w:rPr>
          <w:sz w:val="21"/>
          <w:szCs w:val="21"/>
          <w:lang w:val="ru-RU"/>
        </w:rPr>
        <w:t>.</w:t>
      </w:r>
      <w:r w:rsidRPr="00B459D8">
        <w:rPr>
          <w:sz w:val="21"/>
          <w:szCs w:val="21"/>
          <w:lang w:val="ru-RU"/>
        </w:rPr>
        <w:t xml:space="preserve"> Получить приз может только Победитель </w:t>
      </w:r>
      <w:r w:rsidR="00DF312C">
        <w:rPr>
          <w:sz w:val="21"/>
          <w:szCs w:val="21"/>
          <w:lang w:val="ru-RU"/>
        </w:rPr>
        <w:t>Акции</w:t>
      </w:r>
      <w:r w:rsidR="003E3923">
        <w:rPr>
          <w:sz w:val="21"/>
          <w:szCs w:val="21"/>
          <w:lang w:val="ru-RU"/>
        </w:rPr>
        <w:t xml:space="preserve"> путем зачисления бонусов на карту «</w:t>
      </w:r>
      <w:proofErr w:type="spellStart"/>
      <w:r w:rsidR="003E3923">
        <w:rPr>
          <w:sz w:val="21"/>
          <w:szCs w:val="21"/>
          <w:lang w:val="ru-RU"/>
        </w:rPr>
        <w:t>Клуббери</w:t>
      </w:r>
      <w:proofErr w:type="spellEnd"/>
      <w:r w:rsidR="003E3923">
        <w:rPr>
          <w:sz w:val="21"/>
          <w:szCs w:val="21"/>
          <w:lang w:val="ru-RU"/>
        </w:rPr>
        <w:t>»</w:t>
      </w:r>
      <w:r w:rsidRPr="00B459D8">
        <w:rPr>
          <w:sz w:val="21"/>
          <w:szCs w:val="21"/>
          <w:lang w:val="ru-RU"/>
        </w:rPr>
        <w:t>. Приз не выдается родственникам Победителя и иным третьим лицам.</w:t>
      </w:r>
      <w:r w:rsidR="006A4099">
        <w:rPr>
          <w:sz w:val="21"/>
          <w:szCs w:val="21"/>
          <w:lang w:val="ru-RU"/>
        </w:rPr>
        <w:t xml:space="preserve"> </w:t>
      </w:r>
      <w:r w:rsidR="005B6BA9" w:rsidRPr="006A4099">
        <w:rPr>
          <w:sz w:val="21"/>
          <w:szCs w:val="21"/>
          <w:lang w:val="ru-RU"/>
        </w:rPr>
        <w:br/>
      </w:r>
    </w:p>
    <w:p w14:paraId="7F4ECBED" w14:textId="715E7423" w:rsidR="00B459D8" w:rsidRPr="00B459D8" w:rsidRDefault="00B459D8" w:rsidP="00B459D8">
      <w:pPr>
        <w:pStyle w:val="a6"/>
        <w:numPr>
          <w:ilvl w:val="0"/>
          <w:numId w:val="11"/>
        </w:numPr>
        <w:tabs>
          <w:tab w:val="left" w:pos="7388"/>
        </w:tabs>
        <w:ind w:left="-142" w:hanging="284"/>
        <w:rPr>
          <w:b/>
          <w:sz w:val="21"/>
          <w:szCs w:val="21"/>
          <w:lang w:val="ru-RU"/>
        </w:rPr>
      </w:pPr>
      <w:r w:rsidRPr="00B459D8">
        <w:rPr>
          <w:b/>
          <w:sz w:val="21"/>
          <w:szCs w:val="21"/>
          <w:lang w:val="ru-RU"/>
        </w:rPr>
        <w:t xml:space="preserve">Порядок определения Победителей </w:t>
      </w:r>
      <w:r w:rsidR="004B65AC">
        <w:rPr>
          <w:b/>
          <w:sz w:val="21"/>
          <w:szCs w:val="21"/>
          <w:lang w:val="ru-RU"/>
        </w:rPr>
        <w:t>Акции</w:t>
      </w:r>
    </w:p>
    <w:p w14:paraId="4E2CB6B8" w14:textId="2F31F011" w:rsidR="00FF08BA" w:rsidRPr="00FF08BA" w:rsidRDefault="00FF08BA" w:rsidP="00FF08BA">
      <w:pPr>
        <w:pStyle w:val="a6"/>
        <w:numPr>
          <w:ilvl w:val="1"/>
          <w:numId w:val="11"/>
        </w:numPr>
        <w:tabs>
          <w:tab w:val="left" w:pos="993"/>
          <w:tab w:val="left" w:pos="7388"/>
        </w:tabs>
        <w:ind w:left="0" w:hanging="284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="00B459D8" w:rsidRPr="00B459D8">
        <w:rPr>
          <w:sz w:val="21"/>
          <w:szCs w:val="21"/>
          <w:lang w:val="ru-RU"/>
        </w:rPr>
        <w:t xml:space="preserve">В течение Периода проведения Акции Участник должен быть владельцем карты лояльности </w:t>
      </w:r>
      <w:proofErr w:type="spellStart"/>
      <w:r w:rsidR="00B459D8">
        <w:rPr>
          <w:sz w:val="21"/>
          <w:szCs w:val="21"/>
          <w:lang w:val="ru-RU"/>
        </w:rPr>
        <w:t>КлубБери</w:t>
      </w:r>
      <w:proofErr w:type="spellEnd"/>
      <w:r w:rsidR="00B459D8" w:rsidRPr="00B459D8">
        <w:rPr>
          <w:sz w:val="21"/>
          <w:szCs w:val="21"/>
          <w:lang w:val="ru-RU"/>
        </w:rPr>
        <w:t xml:space="preserve"> (карта должна быть активирована).</w:t>
      </w:r>
    </w:p>
    <w:p w14:paraId="7F1B2A14" w14:textId="55947921" w:rsidR="00FF08BA" w:rsidRDefault="00FF08BA" w:rsidP="00FF08BA">
      <w:pPr>
        <w:pStyle w:val="a6"/>
        <w:numPr>
          <w:ilvl w:val="1"/>
          <w:numId w:val="11"/>
        </w:numPr>
        <w:tabs>
          <w:tab w:val="left" w:pos="993"/>
          <w:tab w:val="left" w:pos="7388"/>
        </w:tabs>
        <w:ind w:left="0" w:hanging="284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="00B459D8" w:rsidRPr="00B459D8">
        <w:rPr>
          <w:sz w:val="21"/>
          <w:szCs w:val="21"/>
          <w:lang w:val="ru-RU"/>
        </w:rPr>
        <w:t xml:space="preserve">Победители </w:t>
      </w:r>
      <w:r w:rsidR="004B65AC">
        <w:rPr>
          <w:sz w:val="21"/>
          <w:szCs w:val="21"/>
          <w:lang w:val="ru-RU"/>
        </w:rPr>
        <w:t>Акции</w:t>
      </w:r>
      <w:r w:rsidR="00B459D8" w:rsidRPr="00B459D8">
        <w:rPr>
          <w:sz w:val="21"/>
          <w:szCs w:val="21"/>
          <w:lang w:val="ru-RU"/>
        </w:rPr>
        <w:t xml:space="preserve"> определяются в сроки, установленные Правилами (п. </w:t>
      </w:r>
      <w:r w:rsidR="00B459D8">
        <w:rPr>
          <w:sz w:val="21"/>
          <w:szCs w:val="21"/>
          <w:lang w:val="ru-RU"/>
        </w:rPr>
        <w:t>1.6</w:t>
      </w:r>
      <w:r w:rsidR="00B459D8" w:rsidRPr="00B459D8">
        <w:rPr>
          <w:sz w:val="21"/>
          <w:szCs w:val="21"/>
          <w:lang w:val="ru-RU"/>
        </w:rPr>
        <w:t>).</w:t>
      </w:r>
    </w:p>
    <w:p w14:paraId="302025D8" w14:textId="4B0D6716" w:rsidR="00B459D8" w:rsidRDefault="00FF08BA" w:rsidP="00FF08BA">
      <w:pPr>
        <w:pStyle w:val="a6"/>
        <w:numPr>
          <w:ilvl w:val="1"/>
          <w:numId w:val="11"/>
        </w:numPr>
        <w:tabs>
          <w:tab w:val="left" w:pos="993"/>
          <w:tab w:val="left" w:pos="7388"/>
        </w:tabs>
        <w:ind w:left="0" w:hanging="284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="00B459D8" w:rsidRPr="00FF08BA">
        <w:rPr>
          <w:sz w:val="21"/>
          <w:szCs w:val="21"/>
          <w:lang w:val="ru-RU"/>
        </w:rPr>
        <w:t>Порядок определения Победителей:</w:t>
      </w:r>
    </w:p>
    <w:p w14:paraId="22BA38CA" w14:textId="0A9BF24D" w:rsidR="00FF08BA" w:rsidRDefault="00FF08BA" w:rsidP="00FF08BA">
      <w:pPr>
        <w:tabs>
          <w:tab w:val="left" w:pos="993"/>
          <w:tab w:val="left" w:pos="7388"/>
        </w:tabs>
        <w:rPr>
          <w:sz w:val="21"/>
          <w:szCs w:val="21"/>
          <w:lang w:val="ru-RU"/>
        </w:rPr>
      </w:pPr>
      <w:r w:rsidRPr="00FF08BA">
        <w:rPr>
          <w:sz w:val="21"/>
          <w:szCs w:val="21"/>
          <w:lang w:val="ru-RU"/>
        </w:rPr>
        <w:t xml:space="preserve">Победитель выбирается Организатором из числа лиц, выполнивших условия </w:t>
      </w:r>
      <w:r w:rsidR="004B65AC">
        <w:rPr>
          <w:sz w:val="21"/>
          <w:szCs w:val="21"/>
          <w:lang w:val="ru-RU"/>
        </w:rPr>
        <w:t>Акции</w:t>
      </w:r>
      <w:r w:rsidRPr="00FF08BA">
        <w:rPr>
          <w:sz w:val="21"/>
          <w:szCs w:val="21"/>
          <w:lang w:val="ru-RU"/>
        </w:rPr>
        <w:t>, описанные в разделе 3 Правил</w:t>
      </w:r>
      <w:r w:rsidR="004428D9">
        <w:rPr>
          <w:sz w:val="21"/>
          <w:szCs w:val="21"/>
          <w:lang w:val="ru-RU"/>
        </w:rPr>
        <w:t xml:space="preserve"> на платформе конкурса </w:t>
      </w:r>
      <w:hyperlink r:id="rId7" w:history="1">
        <w:r w:rsidR="004428D9" w:rsidRPr="004428D9">
          <w:rPr>
            <w:rStyle w:val="a3"/>
            <w:sz w:val="21"/>
            <w:szCs w:val="21"/>
            <w:lang w:val="ru-RU"/>
          </w:rPr>
          <w:t>https://konkurs.samberi.com/</w:t>
        </w:r>
      </w:hyperlink>
      <w:r w:rsidR="003E3923">
        <w:rPr>
          <w:sz w:val="21"/>
          <w:szCs w:val="21"/>
          <w:lang w:val="ru-RU"/>
        </w:rPr>
        <w:t xml:space="preserve">, согласно п.5.9 Правил </w:t>
      </w:r>
    </w:p>
    <w:p w14:paraId="354B55BB" w14:textId="48560113" w:rsidR="00FF08BA" w:rsidRDefault="00FF08BA" w:rsidP="00FF08BA">
      <w:pPr>
        <w:pStyle w:val="a6"/>
        <w:numPr>
          <w:ilvl w:val="1"/>
          <w:numId w:val="11"/>
        </w:numPr>
        <w:tabs>
          <w:tab w:val="left" w:pos="993"/>
          <w:tab w:val="left" w:pos="7388"/>
        </w:tabs>
        <w:ind w:left="0" w:hanging="284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Pr="00FF08BA">
        <w:rPr>
          <w:sz w:val="21"/>
          <w:szCs w:val="21"/>
          <w:lang w:val="ru-RU"/>
        </w:rPr>
        <w:t>В случае, если Участник отказался от приза, либо по иным причинам, предусмотренным настоящими</w:t>
      </w:r>
      <w:r>
        <w:rPr>
          <w:sz w:val="21"/>
          <w:szCs w:val="21"/>
          <w:lang w:val="ru-RU"/>
        </w:rPr>
        <w:t xml:space="preserve"> </w:t>
      </w:r>
      <w:r w:rsidRPr="00FF08BA">
        <w:rPr>
          <w:sz w:val="21"/>
          <w:szCs w:val="21"/>
          <w:lang w:val="ru-RU"/>
        </w:rPr>
        <w:t>Правилами, Организатор не может/не вправе вручить приз</w:t>
      </w:r>
      <w:r>
        <w:rPr>
          <w:sz w:val="21"/>
          <w:szCs w:val="21"/>
          <w:lang w:val="ru-RU"/>
        </w:rPr>
        <w:t xml:space="preserve"> </w:t>
      </w:r>
      <w:r w:rsidRPr="00FF08BA">
        <w:rPr>
          <w:sz w:val="21"/>
          <w:szCs w:val="21"/>
          <w:lang w:val="ru-RU"/>
        </w:rPr>
        <w:t>такому Участнику, то Партнер выбирает</w:t>
      </w:r>
      <w:r>
        <w:rPr>
          <w:sz w:val="21"/>
          <w:szCs w:val="21"/>
          <w:lang w:val="ru-RU"/>
        </w:rPr>
        <w:t xml:space="preserve"> </w:t>
      </w:r>
      <w:r w:rsidRPr="00FF08BA">
        <w:rPr>
          <w:sz w:val="21"/>
          <w:szCs w:val="21"/>
          <w:lang w:val="ru-RU"/>
        </w:rPr>
        <w:t>другого победителя из числа участников</w:t>
      </w:r>
      <w:r w:rsidR="002D044B">
        <w:rPr>
          <w:sz w:val="21"/>
          <w:szCs w:val="21"/>
          <w:lang w:val="ru-RU"/>
        </w:rPr>
        <w:t xml:space="preserve"> </w:t>
      </w:r>
      <w:r w:rsidR="004B65AC">
        <w:rPr>
          <w:sz w:val="21"/>
          <w:szCs w:val="21"/>
          <w:lang w:val="ru-RU"/>
        </w:rPr>
        <w:t>Акции</w:t>
      </w:r>
      <w:r w:rsidR="002D044B">
        <w:rPr>
          <w:sz w:val="21"/>
          <w:szCs w:val="21"/>
          <w:lang w:val="ru-RU"/>
        </w:rPr>
        <w:t>.</w:t>
      </w:r>
    </w:p>
    <w:p w14:paraId="3631D7C1" w14:textId="59CBC54E" w:rsidR="004D6795" w:rsidRPr="004D6795" w:rsidRDefault="008B63B2" w:rsidP="008B63B2">
      <w:pPr>
        <w:pStyle w:val="a6"/>
        <w:numPr>
          <w:ilvl w:val="1"/>
          <w:numId w:val="11"/>
        </w:numPr>
        <w:tabs>
          <w:tab w:val="left" w:pos="993"/>
          <w:tab w:val="left" w:pos="7388"/>
        </w:tabs>
        <w:ind w:left="0" w:hanging="284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="004D6795" w:rsidRPr="004D6795">
        <w:rPr>
          <w:sz w:val="21"/>
          <w:szCs w:val="21"/>
          <w:lang w:val="ru-RU"/>
        </w:rPr>
        <w:t xml:space="preserve">Определение обладателя Приза (Победителя) производится в период </w:t>
      </w:r>
      <w:r w:rsidR="004D6795">
        <w:rPr>
          <w:sz w:val="21"/>
          <w:szCs w:val="21"/>
          <w:lang w:val="ru-RU"/>
        </w:rPr>
        <w:t>подведения итогов акции</w:t>
      </w:r>
      <w:r w:rsidR="004D6795" w:rsidRPr="004D6795">
        <w:rPr>
          <w:sz w:val="21"/>
          <w:szCs w:val="21"/>
          <w:lang w:val="ru-RU"/>
        </w:rPr>
        <w:t xml:space="preserve"> (п.</w:t>
      </w:r>
      <w:r w:rsidR="004D6795">
        <w:rPr>
          <w:sz w:val="21"/>
          <w:szCs w:val="21"/>
          <w:lang w:val="ru-RU"/>
        </w:rPr>
        <w:t>1.6</w:t>
      </w:r>
      <w:r w:rsidR="004D6795" w:rsidRPr="004D6795">
        <w:rPr>
          <w:sz w:val="21"/>
          <w:szCs w:val="21"/>
          <w:lang w:val="ru-RU"/>
        </w:rPr>
        <w:t xml:space="preserve"> Правил) среди Участников Акции, выполнивших условия участия в Акции (раздел </w:t>
      </w:r>
      <w:r w:rsidR="004D6795">
        <w:rPr>
          <w:sz w:val="21"/>
          <w:szCs w:val="21"/>
          <w:lang w:val="ru-RU"/>
        </w:rPr>
        <w:t xml:space="preserve">3 </w:t>
      </w:r>
      <w:r w:rsidR="004D6795" w:rsidRPr="004D6795">
        <w:rPr>
          <w:sz w:val="21"/>
          <w:szCs w:val="21"/>
          <w:lang w:val="ru-RU"/>
        </w:rPr>
        <w:t xml:space="preserve">Правил) в период срока выполнения условий для участия в розыгрыше Приза (п. </w:t>
      </w:r>
      <w:r>
        <w:rPr>
          <w:sz w:val="21"/>
          <w:szCs w:val="21"/>
          <w:lang w:val="ru-RU"/>
        </w:rPr>
        <w:t>1.6</w:t>
      </w:r>
      <w:r w:rsidR="004D6795" w:rsidRPr="004D6795">
        <w:rPr>
          <w:sz w:val="21"/>
          <w:szCs w:val="21"/>
          <w:lang w:val="ru-RU"/>
        </w:rPr>
        <w:t xml:space="preserve"> Правил).</w:t>
      </w:r>
    </w:p>
    <w:p w14:paraId="312ED710" w14:textId="34F28BD8" w:rsidR="004D6795" w:rsidRPr="004D6795" w:rsidRDefault="008B63B2" w:rsidP="008B63B2">
      <w:pPr>
        <w:pStyle w:val="a6"/>
        <w:numPr>
          <w:ilvl w:val="1"/>
          <w:numId w:val="11"/>
        </w:numPr>
        <w:tabs>
          <w:tab w:val="left" w:pos="993"/>
          <w:tab w:val="left" w:pos="7388"/>
        </w:tabs>
        <w:ind w:left="0" w:hanging="284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="004D6795" w:rsidRPr="004D6795">
        <w:rPr>
          <w:sz w:val="21"/>
          <w:szCs w:val="21"/>
          <w:lang w:val="ru-RU"/>
        </w:rPr>
        <w:t xml:space="preserve">Организатор формирует список Участников Акции, соответствующих п. </w:t>
      </w:r>
      <w:r>
        <w:rPr>
          <w:sz w:val="21"/>
          <w:szCs w:val="21"/>
          <w:lang w:val="ru-RU"/>
        </w:rPr>
        <w:t>3</w:t>
      </w:r>
      <w:r w:rsidR="004D6795" w:rsidRPr="004D6795">
        <w:rPr>
          <w:sz w:val="21"/>
          <w:szCs w:val="21"/>
          <w:lang w:val="ru-RU"/>
        </w:rPr>
        <w:t>. настоящих Правил с присвоением каждому Участнику ID номера, под которым они принимают участие в розыгрыш</w:t>
      </w:r>
      <w:r w:rsidR="000B6A1D">
        <w:rPr>
          <w:sz w:val="21"/>
          <w:szCs w:val="21"/>
          <w:lang w:val="ru-RU"/>
        </w:rPr>
        <w:t xml:space="preserve">е </w:t>
      </w:r>
      <w:r w:rsidR="004D6795" w:rsidRPr="004D6795">
        <w:rPr>
          <w:sz w:val="21"/>
          <w:szCs w:val="21"/>
          <w:lang w:val="ru-RU"/>
        </w:rPr>
        <w:t>Приза. Реестр ID номеров для розыгрыша формируется в хронологическом порядке.</w:t>
      </w:r>
    </w:p>
    <w:p w14:paraId="6CFD5362" w14:textId="0CEDF660" w:rsidR="004D6795" w:rsidRPr="004D6795" w:rsidRDefault="008B63B2" w:rsidP="008B63B2">
      <w:pPr>
        <w:pStyle w:val="a6"/>
        <w:numPr>
          <w:ilvl w:val="1"/>
          <w:numId w:val="11"/>
        </w:numPr>
        <w:tabs>
          <w:tab w:val="left" w:pos="993"/>
          <w:tab w:val="left" w:pos="7388"/>
        </w:tabs>
        <w:ind w:left="0" w:hanging="284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="004D6795" w:rsidRPr="004D6795">
        <w:rPr>
          <w:sz w:val="21"/>
          <w:szCs w:val="21"/>
          <w:lang w:val="ru-RU"/>
        </w:rPr>
        <w:t xml:space="preserve">Формирование реестра Участников Акции, участвующих в розыгрыше, производится в течение всего периода выполнения условий для участия в </w:t>
      </w:r>
      <w:r>
        <w:rPr>
          <w:sz w:val="21"/>
          <w:szCs w:val="21"/>
          <w:lang w:val="ru-RU"/>
        </w:rPr>
        <w:t>Акции</w:t>
      </w:r>
      <w:r w:rsidR="004D6795" w:rsidRPr="004D6795">
        <w:rPr>
          <w:sz w:val="21"/>
          <w:szCs w:val="21"/>
          <w:lang w:val="ru-RU"/>
        </w:rPr>
        <w:t xml:space="preserve"> (п. </w:t>
      </w:r>
      <w:r>
        <w:rPr>
          <w:sz w:val="21"/>
          <w:szCs w:val="21"/>
          <w:lang w:val="ru-RU"/>
        </w:rPr>
        <w:t>1.6</w:t>
      </w:r>
      <w:r w:rsidR="004D6795" w:rsidRPr="004D6795">
        <w:rPr>
          <w:sz w:val="21"/>
          <w:szCs w:val="21"/>
          <w:lang w:val="ru-RU"/>
        </w:rPr>
        <w:t xml:space="preserve"> Правил). По завершении указанного периода лицо не может быть включено в реестр ID номеров для </w:t>
      </w:r>
      <w:r>
        <w:rPr>
          <w:sz w:val="21"/>
          <w:szCs w:val="21"/>
          <w:lang w:val="ru-RU"/>
        </w:rPr>
        <w:t>определения Победителя Акции</w:t>
      </w:r>
      <w:r w:rsidR="004D6795" w:rsidRPr="004D6795">
        <w:rPr>
          <w:sz w:val="21"/>
          <w:szCs w:val="21"/>
          <w:lang w:val="ru-RU"/>
        </w:rPr>
        <w:t>.</w:t>
      </w:r>
    </w:p>
    <w:p w14:paraId="4D74B6E2" w14:textId="57EB9A4F" w:rsidR="004D6795" w:rsidRPr="004D6795" w:rsidRDefault="008B63B2" w:rsidP="008B63B2">
      <w:pPr>
        <w:pStyle w:val="a6"/>
        <w:numPr>
          <w:ilvl w:val="1"/>
          <w:numId w:val="11"/>
        </w:numPr>
        <w:tabs>
          <w:tab w:val="left" w:pos="993"/>
          <w:tab w:val="left" w:pos="7388"/>
        </w:tabs>
        <w:ind w:left="0" w:hanging="284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="004D6795" w:rsidRPr="004D6795">
        <w:rPr>
          <w:sz w:val="21"/>
          <w:szCs w:val="21"/>
          <w:lang w:val="ru-RU"/>
        </w:rPr>
        <w:t xml:space="preserve">Порядок проведения </w:t>
      </w:r>
      <w:r w:rsidR="000B6A1D">
        <w:rPr>
          <w:sz w:val="21"/>
          <w:szCs w:val="21"/>
          <w:lang w:val="ru-RU"/>
        </w:rPr>
        <w:t>акции</w:t>
      </w:r>
      <w:r w:rsidR="004D6795" w:rsidRPr="004D6795">
        <w:rPr>
          <w:sz w:val="21"/>
          <w:szCs w:val="21"/>
          <w:lang w:val="ru-RU"/>
        </w:rPr>
        <w:t>:</w:t>
      </w:r>
    </w:p>
    <w:p w14:paraId="23EE5B11" w14:textId="1C9C2ACD" w:rsidR="004428D9" w:rsidRDefault="008B63B2" w:rsidP="004428D9">
      <w:pPr>
        <w:pStyle w:val="a6"/>
        <w:numPr>
          <w:ilvl w:val="1"/>
          <w:numId w:val="11"/>
        </w:numPr>
        <w:tabs>
          <w:tab w:val="left" w:pos="993"/>
          <w:tab w:val="left" w:pos="7388"/>
        </w:tabs>
        <w:ind w:left="0" w:hanging="284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="004D6795" w:rsidRPr="004D6795">
        <w:rPr>
          <w:sz w:val="21"/>
          <w:szCs w:val="21"/>
          <w:lang w:val="ru-RU"/>
        </w:rPr>
        <w:t xml:space="preserve">Розыгрыш проводится без использования специального оборудования. Для проведения Розыгрыша присвоенные чекам Участников Акции ID согласно сформированному Реестру (п. </w:t>
      </w:r>
      <w:r w:rsidR="004446CE">
        <w:rPr>
          <w:sz w:val="21"/>
          <w:szCs w:val="21"/>
          <w:lang w:val="ru-RU"/>
        </w:rPr>
        <w:t xml:space="preserve">5.6) </w:t>
      </w:r>
      <w:r w:rsidR="004D6795" w:rsidRPr="004D6795">
        <w:rPr>
          <w:sz w:val="21"/>
          <w:szCs w:val="21"/>
          <w:lang w:val="ru-RU"/>
        </w:rPr>
        <w:t xml:space="preserve">настоящих Правил) на сайте </w:t>
      </w:r>
      <w:r w:rsidR="00CF39B2" w:rsidRPr="00CF39B2">
        <w:rPr>
          <w:sz w:val="21"/>
          <w:szCs w:val="21"/>
          <w:lang w:val="ru-RU"/>
        </w:rPr>
        <w:t xml:space="preserve">розыгрыша: </w:t>
      </w:r>
      <w:hyperlink r:id="rId8" w:history="1">
        <w:r w:rsidR="00CF39B2" w:rsidRPr="004428D9">
          <w:rPr>
            <w:rStyle w:val="a3"/>
            <w:sz w:val="21"/>
            <w:szCs w:val="21"/>
            <w:lang w:val="ru-RU"/>
          </w:rPr>
          <w:t>https://konkurs.samberi.com/</w:t>
        </w:r>
      </w:hyperlink>
      <w:r w:rsidR="00CF39B2" w:rsidRPr="00CF39B2">
        <w:rPr>
          <w:sz w:val="21"/>
          <w:szCs w:val="21"/>
          <w:lang w:val="ru-RU"/>
        </w:rPr>
        <w:t xml:space="preserve">. </w:t>
      </w:r>
      <w:r w:rsidR="004D6795" w:rsidRPr="004D6795">
        <w:rPr>
          <w:sz w:val="21"/>
          <w:szCs w:val="21"/>
          <w:lang w:val="ru-RU"/>
        </w:rPr>
        <w:t xml:space="preserve">Программа выбирает </w:t>
      </w:r>
      <w:r w:rsidR="004428D9">
        <w:rPr>
          <w:sz w:val="21"/>
          <w:szCs w:val="21"/>
          <w:lang w:val="ru-RU"/>
        </w:rPr>
        <w:t>по заданному алгоритму</w:t>
      </w:r>
      <w:r w:rsidR="004D6795" w:rsidRPr="004D6795">
        <w:rPr>
          <w:sz w:val="21"/>
          <w:szCs w:val="21"/>
          <w:lang w:val="ru-RU"/>
        </w:rPr>
        <w:t xml:space="preserve"> число Победителя. Победителем, имеющим право на получение Приза, является Участник Акции, чей ID произвольно выбран сайтом </w:t>
      </w:r>
      <w:r w:rsidR="00CF39B2" w:rsidRPr="00CF39B2">
        <w:rPr>
          <w:sz w:val="21"/>
          <w:szCs w:val="21"/>
          <w:lang w:val="ru-RU"/>
        </w:rPr>
        <w:t>розыгрыша вышеприведенным алгоритмом.</w:t>
      </w:r>
    </w:p>
    <w:p w14:paraId="00CA0703" w14:textId="355BF5B8" w:rsidR="000F607E" w:rsidRPr="004428D9" w:rsidRDefault="004446CE" w:rsidP="004428D9">
      <w:pPr>
        <w:pStyle w:val="a6"/>
        <w:tabs>
          <w:tab w:val="left" w:pos="993"/>
          <w:tab w:val="left" w:pos="7388"/>
        </w:tabs>
        <w:ind w:left="0"/>
        <w:rPr>
          <w:sz w:val="21"/>
          <w:szCs w:val="21"/>
          <w:lang w:val="ru-RU"/>
        </w:rPr>
      </w:pPr>
      <w:r w:rsidRPr="004428D9">
        <w:rPr>
          <w:sz w:val="21"/>
          <w:szCs w:val="21"/>
          <w:lang w:val="ru-RU"/>
        </w:rPr>
        <w:lastRenderedPageBreak/>
        <w:br/>
      </w:r>
    </w:p>
    <w:p w14:paraId="3C664DD6" w14:textId="1DFADE82" w:rsidR="002D044B" w:rsidRDefault="002D044B" w:rsidP="002D044B">
      <w:pPr>
        <w:pStyle w:val="a6"/>
        <w:numPr>
          <w:ilvl w:val="0"/>
          <w:numId w:val="11"/>
        </w:numPr>
        <w:tabs>
          <w:tab w:val="left" w:pos="993"/>
          <w:tab w:val="left" w:pos="7388"/>
        </w:tabs>
        <w:ind w:left="-142" w:hanging="284"/>
        <w:rPr>
          <w:b/>
          <w:sz w:val="21"/>
          <w:szCs w:val="21"/>
          <w:lang w:val="ru-RU"/>
        </w:rPr>
      </w:pPr>
      <w:r w:rsidRPr="002D044B">
        <w:rPr>
          <w:b/>
          <w:sz w:val="21"/>
          <w:szCs w:val="21"/>
          <w:lang w:val="ru-RU"/>
        </w:rPr>
        <w:t xml:space="preserve">Порядок и сроки получения призов </w:t>
      </w:r>
      <w:r w:rsidR="004B65AC">
        <w:rPr>
          <w:b/>
          <w:sz w:val="21"/>
          <w:szCs w:val="21"/>
          <w:lang w:val="ru-RU"/>
        </w:rPr>
        <w:t>Акции</w:t>
      </w:r>
    </w:p>
    <w:p w14:paraId="70F2AE67" w14:textId="18962FC5" w:rsidR="002D044B" w:rsidRDefault="00611011" w:rsidP="00611011">
      <w:pPr>
        <w:pStyle w:val="a6"/>
        <w:numPr>
          <w:ilvl w:val="1"/>
          <w:numId w:val="11"/>
        </w:numPr>
        <w:tabs>
          <w:tab w:val="left" w:pos="993"/>
          <w:tab w:val="left" w:pos="7388"/>
        </w:tabs>
        <w:ind w:left="0" w:hanging="284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="002D044B" w:rsidRPr="002D044B">
        <w:rPr>
          <w:sz w:val="21"/>
          <w:szCs w:val="21"/>
          <w:lang w:val="ru-RU"/>
        </w:rPr>
        <w:t xml:space="preserve">Вручение Призов осуществляется посредством </w:t>
      </w:r>
      <w:r w:rsidR="00D14FF3">
        <w:rPr>
          <w:sz w:val="21"/>
          <w:szCs w:val="21"/>
          <w:lang w:val="ru-RU"/>
        </w:rPr>
        <w:t>начисления</w:t>
      </w:r>
      <w:r w:rsidR="002D044B" w:rsidRPr="002D044B">
        <w:rPr>
          <w:sz w:val="21"/>
          <w:szCs w:val="21"/>
          <w:lang w:val="ru-RU"/>
        </w:rPr>
        <w:t xml:space="preserve"> </w:t>
      </w:r>
      <w:r w:rsidR="00D14FF3">
        <w:rPr>
          <w:sz w:val="21"/>
          <w:szCs w:val="21"/>
          <w:lang w:val="ru-RU"/>
        </w:rPr>
        <w:t xml:space="preserve">бонусов </w:t>
      </w:r>
      <w:r w:rsidR="002D044B" w:rsidRPr="002D044B">
        <w:rPr>
          <w:sz w:val="21"/>
          <w:szCs w:val="21"/>
          <w:lang w:val="ru-RU"/>
        </w:rPr>
        <w:t>на карт</w:t>
      </w:r>
      <w:r w:rsidR="00D14FF3">
        <w:rPr>
          <w:sz w:val="21"/>
          <w:szCs w:val="21"/>
          <w:lang w:val="ru-RU"/>
        </w:rPr>
        <w:t>у</w:t>
      </w:r>
      <w:r w:rsidR="002D044B" w:rsidRPr="002D044B">
        <w:rPr>
          <w:sz w:val="21"/>
          <w:szCs w:val="21"/>
          <w:lang w:val="ru-RU"/>
        </w:rPr>
        <w:t xml:space="preserve"> лояльности </w:t>
      </w:r>
      <w:proofErr w:type="spellStart"/>
      <w:r w:rsidR="002D044B">
        <w:rPr>
          <w:sz w:val="21"/>
          <w:szCs w:val="21"/>
          <w:lang w:val="ru-RU"/>
        </w:rPr>
        <w:t>КлубБери</w:t>
      </w:r>
      <w:proofErr w:type="spellEnd"/>
      <w:r w:rsidR="002D044B" w:rsidRPr="002D044B">
        <w:rPr>
          <w:sz w:val="21"/>
          <w:szCs w:val="21"/>
          <w:lang w:val="ru-RU"/>
        </w:rPr>
        <w:t>,</w:t>
      </w:r>
      <w:r w:rsidR="002D044B">
        <w:rPr>
          <w:sz w:val="21"/>
          <w:szCs w:val="21"/>
          <w:lang w:val="ru-RU"/>
        </w:rPr>
        <w:t xml:space="preserve"> номер карты участника определяется Организатором </w:t>
      </w:r>
      <w:r w:rsidR="004B65AC">
        <w:rPr>
          <w:sz w:val="21"/>
          <w:szCs w:val="21"/>
          <w:lang w:val="ru-RU"/>
        </w:rPr>
        <w:t>Акции</w:t>
      </w:r>
      <w:r w:rsidR="002D044B">
        <w:rPr>
          <w:sz w:val="21"/>
          <w:szCs w:val="21"/>
          <w:lang w:val="ru-RU"/>
        </w:rPr>
        <w:t xml:space="preserve"> посредством указанного </w:t>
      </w:r>
      <w:r w:rsidR="00CF39B2">
        <w:rPr>
          <w:sz w:val="21"/>
          <w:szCs w:val="21"/>
          <w:lang w:val="ru-RU"/>
        </w:rPr>
        <w:t xml:space="preserve">номера купона, </w:t>
      </w:r>
      <w:r w:rsidR="002D044B">
        <w:rPr>
          <w:sz w:val="21"/>
          <w:szCs w:val="21"/>
          <w:lang w:val="ru-RU"/>
        </w:rPr>
        <w:t>привязанного к данному номеру карты.</w:t>
      </w:r>
    </w:p>
    <w:p w14:paraId="224A5641" w14:textId="7E2C2FF8" w:rsidR="000F607E" w:rsidRDefault="00611011" w:rsidP="00611011">
      <w:pPr>
        <w:pStyle w:val="a6"/>
        <w:numPr>
          <w:ilvl w:val="1"/>
          <w:numId w:val="11"/>
        </w:numPr>
        <w:tabs>
          <w:tab w:val="left" w:pos="993"/>
          <w:tab w:val="left" w:pos="7388"/>
        </w:tabs>
        <w:ind w:left="0" w:hanging="284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="002D044B" w:rsidRPr="002D044B">
        <w:rPr>
          <w:sz w:val="21"/>
          <w:szCs w:val="21"/>
          <w:lang w:val="ru-RU"/>
        </w:rPr>
        <w:t xml:space="preserve">Участник, признанный Победителем </w:t>
      </w:r>
      <w:r w:rsidR="004B65AC">
        <w:rPr>
          <w:sz w:val="21"/>
          <w:szCs w:val="21"/>
          <w:lang w:val="ru-RU"/>
        </w:rPr>
        <w:t>Акции</w:t>
      </w:r>
      <w:r w:rsidR="002D044B" w:rsidRPr="002D044B">
        <w:rPr>
          <w:sz w:val="21"/>
          <w:szCs w:val="21"/>
          <w:lang w:val="ru-RU"/>
        </w:rPr>
        <w:t xml:space="preserve">, информируется об этом путем отправки ему личного сообщения </w:t>
      </w:r>
      <w:r w:rsidR="002D044B">
        <w:rPr>
          <w:sz w:val="21"/>
          <w:szCs w:val="21"/>
          <w:lang w:val="ru-RU"/>
        </w:rPr>
        <w:t xml:space="preserve">на указанный </w:t>
      </w:r>
      <w:r w:rsidR="002D044B">
        <w:rPr>
          <w:sz w:val="21"/>
          <w:szCs w:val="21"/>
        </w:rPr>
        <w:t>e</w:t>
      </w:r>
      <w:r w:rsidR="002D044B" w:rsidRPr="002D044B">
        <w:rPr>
          <w:sz w:val="21"/>
          <w:szCs w:val="21"/>
          <w:lang w:val="ru-RU"/>
        </w:rPr>
        <w:t>-</w:t>
      </w:r>
      <w:r w:rsidR="002D044B">
        <w:rPr>
          <w:sz w:val="21"/>
          <w:szCs w:val="21"/>
        </w:rPr>
        <w:t>mail</w:t>
      </w:r>
      <w:r w:rsidR="002D044B" w:rsidRPr="002D044B">
        <w:rPr>
          <w:sz w:val="21"/>
          <w:szCs w:val="21"/>
          <w:lang w:val="ru-RU"/>
        </w:rPr>
        <w:t xml:space="preserve"> </w:t>
      </w:r>
      <w:r w:rsidR="002D044B">
        <w:rPr>
          <w:sz w:val="21"/>
          <w:szCs w:val="21"/>
          <w:lang w:val="ru-RU"/>
        </w:rPr>
        <w:t>адрес</w:t>
      </w:r>
      <w:r w:rsidR="00CF39B2">
        <w:rPr>
          <w:sz w:val="21"/>
          <w:szCs w:val="21"/>
          <w:lang w:val="ru-RU"/>
        </w:rPr>
        <w:t xml:space="preserve"> (если таковой указан при регистрации карты лояльности </w:t>
      </w:r>
      <w:proofErr w:type="spellStart"/>
      <w:r w:rsidR="00CF39B2">
        <w:rPr>
          <w:sz w:val="21"/>
          <w:szCs w:val="21"/>
          <w:lang w:val="ru-RU"/>
        </w:rPr>
        <w:t>КлубБери</w:t>
      </w:r>
      <w:proofErr w:type="spellEnd"/>
      <w:r w:rsidR="00CF39B2">
        <w:rPr>
          <w:sz w:val="21"/>
          <w:szCs w:val="21"/>
          <w:lang w:val="ru-RU"/>
        </w:rPr>
        <w:t>)</w:t>
      </w:r>
      <w:r w:rsidR="002D044B">
        <w:rPr>
          <w:sz w:val="21"/>
          <w:szCs w:val="21"/>
          <w:lang w:val="ru-RU"/>
        </w:rPr>
        <w:t xml:space="preserve"> </w:t>
      </w:r>
      <w:r w:rsidR="002D044B" w:rsidRPr="002D044B">
        <w:rPr>
          <w:sz w:val="21"/>
          <w:szCs w:val="21"/>
          <w:lang w:val="ru-RU"/>
        </w:rPr>
        <w:t xml:space="preserve">и на </w:t>
      </w:r>
      <w:r w:rsidR="004428D9">
        <w:rPr>
          <w:sz w:val="21"/>
          <w:szCs w:val="21"/>
          <w:lang w:val="ru-RU"/>
        </w:rPr>
        <w:t xml:space="preserve">платформе конкурса </w:t>
      </w:r>
      <w:hyperlink r:id="rId9" w:history="1">
        <w:r w:rsidR="004428D9" w:rsidRPr="004428D9">
          <w:rPr>
            <w:rStyle w:val="a3"/>
            <w:sz w:val="21"/>
            <w:szCs w:val="21"/>
            <w:lang w:val="ru-RU"/>
          </w:rPr>
          <w:t>https://konkurs.samberi.com/</w:t>
        </w:r>
      </w:hyperlink>
      <w:r w:rsidR="004428D9" w:rsidRPr="00CF39B2">
        <w:rPr>
          <w:sz w:val="21"/>
          <w:szCs w:val="21"/>
          <w:lang w:val="ru-RU"/>
        </w:rPr>
        <w:t xml:space="preserve">. </w:t>
      </w:r>
      <w:r w:rsidR="002D044B" w:rsidRPr="002D044B">
        <w:rPr>
          <w:sz w:val="21"/>
          <w:szCs w:val="21"/>
          <w:lang w:val="ru-RU"/>
        </w:rPr>
        <w:t xml:space="preserve"> </w:t>
      </w:r>
      <w:r w:rsidR="002D044B">
        <w:rPr>
          <w:sz w:val="21"/>
          <w:szCs w:val="21"/>
          <w:lang w:val="ru-RU"/>
        </w:rPr>
        <w:t xml:space="preserve">Организатора </w:t>
      </w:r>
      <w:r w:rsidR="004B65AC">
        <w:rPr>
          <w:sz w:val="21"/>
          <w:szCs w:val="21"/>
          <w:lang w:val="ru-RU"/>
        </w:rPr>
        <w:t>Акции</w:t>
      </w:r>
      <w:r w:rsidR="002D044B" w:rsidRPr="002D044B">
        <w:rPr>
          <w:sz w:val="21"/>
          <w:szCs w:val="21"/>
          <w:lang w:val="ru-RU"/>
        </w:rPr>
        <w:t>, в срок, установленный Правилами.</w:t>
      </w:r>
    </w:p>
    <w:p w14:paraId="33D8E890" w14:textId="77777777" w:rsidR="000F607E" w:rsidRPr="000F607E" w:rsidRDefault="000F607E" w:rsidP="000F607E">
      <w:pPr>
        <w:pStyle w:val="a6"/>
        <w:tabs>
          <w:tab w:val="left" w:pos="993"/>
          <w:tab w:val="left" w:pos="7388"/>
        </w:tabs>
        <w:rPr>
          <w:sz w:val="21"/>
          <w:szCs w:val="21"/>
          <w:lang w:val="ru-RU"/>
        </w:rPr>
      </w:pPr>
    </w:p>
    <w:p w14:paraId="54E02BC8" w14:textId="251F51DB" w:rsidR="0021208B" w:rsidRPr="00FA08DB" w:rsidRDefault="0021208B" w:rsidP="00A61C62">
      <w:pPr>
        <w:pStyle w:val="a6"/>
        <w:numPr>
          <w:ilvl w:val="0"/>
          <w:numId w:val="11"/>
        </w:numPr>
        <w:tabs>
          <w:tab w:val="left" w:pos="7388"/>
        </w:tabs>
        <w:ind w:left="-142" w:hanging="284"/>
        <w:jc w:val="both"/>
        <w:rPr>
          <w:b/>
          <w:sz w:val="21"/>
          <w:szCs w:val="21"/>
          <w:lang w:val="ru-RU"/>
        </w:rPr>
      </w:pPr>
      <w:r w:rsidRPr="00FA08DB">
        <w:rPr>
          <w:b/>
          <w:sz w:val="21"/>
          <w:szCs w:val="21"/>
          <w:lang w:val="ru-RU"/>
        </w:rPr>
        <w:t>Прочие условия Акции</w:t>
      </w:r>
    </w:p>
    <w:p w14:paraId="36FC6E20" w14:textId="3DA0DFDD" w:rsidR="0021208B" w:rsidRPr="00FA08DB" w:rsidRDefault="00A61C62" w:rsidP="00A61C62">
      <w:pPr>
        <w:pStyle w:val="a6"/>
        <w:numPr>
          <w:ilvl w:val="1"/>
          <w:numId w:val="11"/>
        </w:numPr>
        <w:tabs>
          <w:tab w:val="left" w:pos="7388"/>
        </w:tabs>
        <w:ind w:left="0" w:hanging="284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="0021208B" w:rsidRPr="00FA08DB">
        <w:rPr>
          <w:sz w:val="21"/>
          <w:szCs w:val="21"/>
          <w:lang w:val="ru-RU"/>
        </w:rPr>
        <w:t>Участники самостоятельно несут любые расходы в связи с участием в Акции (в том числе расходы на Интернет, городскую, междугороднюю или мобильную связь), а также иные коммуникаци</w:t>
      </w:r>
      <w:r w:rsidR="00370012">
        <w:rPr>
          <w:sz w:val="21"/>
          <w:szCs w:val="21"/>
          <w:lang w:val="ru-RU"/>
        </w:rPr>
        <w:t>онные или транспортные расходы.</w:t>
      </w:r>
    </w:p>
    <w:p w14:paraId="0D198CA2" w14:textId="5FB8FAAC" w:rsidR="0021208B" w:rsidRPr="00FA08DB" w:rsidRDefault="00A61C62" w:rsidP="00A61C62">
      <w:pPr>
        <w:pStyle w:val="a6"/>
        <w:numPr>
          <w:ilvl w:val="1"/>
          <w:numId w:val="11"/>
        </w:numPr>
        <w:tabs>
          <w:tab w:val="left" w:pos="7388"/>
        </w:tabs>
        <w:ind w:left="0" w:hanging="284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="0021208B" w:rsidRPr="00FA08DB">
        <w:rPr>
          <w:sz w:val="21"/>
          <w:szCs w:val="21"/>
          <w:lang w:val="ru-RU"/>
        </w:rPr>
        <w:t>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</w:t>
      </w:r>
    </w:p>
    <w:p w14:paraId="433134C7" w14:textId="5B45B1C5" w:rsidR="0021208B" w:rsidRPr="00FA08DB" w:rsidRDefault="00A61C62" w:rsidP="00A61C62">
      <w:pPr>
        <w:pStyle w:val="TOVAROPTION"/>
        <w:numPr>
          <w:ilvl w:val="1"/>
          <w:numId w:val="11"/>
        </w:numPr>
        <w:bidi w:val="0"/>
        <w:spacing w:line="240" w:lineRule="auto"/>
        <w:ind w:left="0" w:hanging="284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21208B" w:rsidRPr="00FA08DB">
        <w:rPr>
          <w:rFonts w:ascii="Times New Roman" w:hAnsi="Times New Roman"/>
          <w:color w:val="auto"/>
          <w:sz w:val="21"/>
          <w:szCs w:val="21"/>
        </w:rPr>
        <w:t>Все вопросы и претензии по настоящей Акции предъявляются в пределах сферы ответственности</w:t>
      </w:r>
      <w:r w:rsidR="00AD5DC0" w:rsidRPr="00FA08DB">
        <w:rPr>
          <w:rFonts w:ascii="Times New Roman" w:hAnsi="Times New Roman"/>
          <w:color w:val="auto"/>
          <w:sz w:val="21"/>
          <w:szCs w:val="21"/>
        </w:rPr>
        <w:t xml:space="preserve"> предъявляются</w:t>
      </w:r>
      <w:r w:rsidR="003F1C43" w:rsidRPr="00FA08DB">
        <w:rPr>
          <w:rFonts w:ascii="Times New Roman" w:hAnsi="Times New Roman"/>
          <w:color w:val="auto"/>
          <w:sz w:val="21"/>
          <w:szCs w:val="21"/>
        </w:rPr>
        <w:t xml:space="preserve"> Организатору </w:t>
      </w:r>
      <w:r w:rsidR="004B65AC">
        <w:rPr>
          <w:rFonts w:ascii="Times New Roman" w:hAnsi="Times New Roman"/>
          <w:color w:val="auto"/>
          <w:sz w:val="21"/>
          <w:szCs w:val="21"/>
        </w:rPr>
        <w:t>Акции</w:t>
      </w:r>
      <w:r w:rsidR="000F607E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21208B" w:rsidRPr="00FA08DB">
        <w:rPr>
          <w:rFonts w:ascii="Times New Roman" w:eastAsia="Times New Roman" w:hAnsi="Times New Roman"/>
          <w:color w:val="auto"/>
          <w:sz w:val="21"/>
          <w:szCs w:val="21"/>
          <w:lang w:eastAsia="ar-SA"/>
        </w:rPr>
        <w:t>по адрес</w:t>
      </w:r>
      <w:r w:rsidR="000F607E">
        <w:rPr>
          <w:rFonts w:ascii="Times New Roman" w:eastAsia="Times New Roman" w:hAnsi="Times New Roman"/>
          <w:color w:val="auto"/>
          <w:sz w:val="21"/>
          <w:szCs w:val="21"/>
          <w:lang w:eastAsia="ar-SA"/>
        </w:rPr>
        <w:t>у</w:t>
      </w:r>
      <w:r w:rsidR="0021208B" w:rsidRPr="00FA08DB">
        <w:rPr>
          <w:rFonts w:ascii="Times New Roman" w:eastAsia="Times New Roman" w:hAnsi="Times New Roman"/>
          <w:color w:val="auto"/>
          <w:sz w:val="21"/>
          <w:szCs w:val="21"/>
          <w:lang w:eastAsia="ar-SA"/>
        </w:rPr>
        <w:t>, указанн</w:t>
      </w:r>
      <w:r w:rsidR="003F1C43" w:rsidRPr="00FA08DB">
        <w:rPr>
          <w:rFonts w:ascii="Times New Roman" w:eastAsia="Times New Roman" w:hAnsi="Times New Roman"/>
          <w:color w:val="auto"/>
          <w:sz w:val="21"/>
          <w:szCs w:val="21"/>
          <w:lang w:eastAsia="ar-SA"/>
        </w:rPr>
        <w:t>ым</w:t>
      </w:r>
      <w:r w:rsidR="0021208B" w:rsidRPr="00FA08DB">
        <w:rPr>
          <w:rFonts w:ascii="Times New Roman" w:eastAsia="Times New Roman" w:hAnsi="Times New Roman"/>
          <w:color w:val="auto"/>
          <w:sz w:val="21"/>
          <w:szCs w:val="21"/>
          <w:lang w:eastAsia="ar-SA"/>
        </w:rPr>
        <w:t xml:space="preserve"> в п</w:t>
      </w:r>
      <w:r w:rsidR="003F1C43" w:rsidRPr="00FA08DB">
        <w:rPr>
          <w:rFonts w:ascii="Times New Roman" w:eastAsia="Times New Roman" w:hAnsi="Times New Roman"/>
          <w:color w:val="auto"/>
          <w:sz w:val="21"/>
          <w:szCs w:val="21"/>
          <w:lang w:eastAsia="ar-SA"/>
        </w:rPr>
        <w:t>. 1.3</w:t>
      </w:r>
      <w:r w:rsidR="000F607E">
        <w:rPr>
          <w:rFonts w:ascii="Times New Roman" w:eastAsia="Times New Roman" w:hAnsi="Times New Roman"/>
          <w:color w:val="auto"/>
          <w:sz w:val="21"/>
          <w:szCs w:val="21"/>
          <w:lang w:eastAsia="ar-SA"/>
        </w:rPr>
        <w:t xml:space="preserve"> </w:t>
      </w:r>
      <w:r w:rsidR="0021208B" w:rsidRPr="00FA08DB">
        <w:rPr>
          <w:rFonts w:ascii="Times New Roman" w:eastAsia="Times New Roman" w:hAnsi="Times New Roman"/>
          <w:color w:val="auto"/>
          <w:sz w:val="21"/>
          <w:szCs w:val="21"/>
          <w:lang w:eastAsia="ar-SA"/>
        </w:rPr>
        <w:t>настоящих Правил</w:t>
      </w:r>
      <w:r w:rsidR="003F1C43" w:rsidRPr="00FA08DB">
        <w:rPr>
          <w:rFonts w:ascii="Times New Roman" w:eastAsia="Times New Roman" w:hAnsi="Times New Roman"/>
          <w:color w:val="auto"/>
          <w:sz w:val="21"/>
          <w:szCs w:val="21"/>
          <w:lang w:eastAsia="ar-SA"/>
        </w:rPr>
        <w:t>.</w:t>
      </w:r>
    </w:p>
    <w:p w14:paraId="3ABB77B1" w14:textId="44EBA627" w:rsidR="009563D1" w:rsidRPr="00FA08DB" w:rsidRDefault="009563D1" w:rsidP="009563D1">
      <w:pPr>
        <w:pStyle w:val="TOVAROPTION"/>
        <w:bidi w:val="0"/>
        <w:spacing w:line="240" w:lineRule="auto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63D7364B" w14:textId="1D6DB547" w:rsidR="009550DE" w:rsidRPr="009563D1" w:rsidRDefault="009550DE" w:rsidP="009563D1">
      <w:pPr>
        <w:ind w:left="-142"/>
        <w:rPr>
          <w:sz w:val="21"/>
          <w:szCs w:val="21"/>
          <w:lang w:val="ru-RU"/>
        </w:rPr>
      </w:pPr>
    </w:p>
    <w:sectPr w:rsidR="009550DE" w:rsidRPr="009563D1" w:rsidSect="00EB6C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Futuri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46AF"/>
    <w:multiLevelType w:val="hybridMultilevel"/>
    <w:tmpl w:val="8ACA051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68F26AE"/>
    <w:multiLevelType w:val="hybridMultilevel"/>
    <w:tmpl w:val="324CF2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6E17AD"/>
    <w:multiLevelType w:val="hybridMultilevel"/>
    <w:tmpl w:val="EF2E7FF8"/>
    <w:lvl w:ilvl="0" w:tplc="E7927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A33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3A5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08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2AA0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DEC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67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A57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1E1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7F28"/>
    <w:multiLevelType w:val="multilevel"/>
    <w:tmpl w:val="44F60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5320EA7"/>
    <w:multiLevelType w:val="hybridMultilevel"/>
    <w:tmpl w:val="F0DE16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65B4B8E"/>
    <w:multiLevelType w:val="multilevel"/>
    <w:tmpl w:val="44F60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4D38251B"/>
    <w:multiLevelType w:val="hybridMultilevel"/>
    <w:tmpl w:val="B5285D70"/>
    <w:lvl w:ilvl="0" w:tplc="F9E69A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8327E"/>
    <w:multiLevelType w:val="hybridMultilevel"/>
    <w:tmpl w:val="7ABE6E1C"/>
    <w:lvl w:ilvl="0" w:tplc="7964745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F9C5BDF"/>
    <w:multiLevelType w:val="hybridMultilevel"/>
    <w:tmpl w:val="917CBA08"/>
    <w:lvl w:ilvl="0" w:tplc="79647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8C4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8E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68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64C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0ED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AB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895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D04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A487F"/>
    <w:multiLevelType w:val="multilevel"/>
    <w:tmpl w:val="29424E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734A1E86"/>
    <w:multiLevelType w:val="hybridMultilevel"/>
    <w:tmpl w:val="4F443AC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74"/>
    <w:rsid w:val="000018E0"/>
    <w:rsid w:val="00015032"/>
    <w:rsid w:val="00053F08"/>
    <w:rsid w:val="000933D9"/>
    <w:rsid w:val="000A5B77"/>
    <w:rsid w:val="000B6A1D"/>
    <w:rsid w:val="000F607E"/>
    <w:rsid w:val="00113030"/>
    <w:rsid w:val="00115631"/>
    <w:rsid w:val="00147B6F"/>
    <w:rsid w:val="00172EE0"/>
    <w:rsid w:val="00193A55"/>
    <w:rsid w:val="001C3D0C"/>
    <w:rsid w:val="0021208B"/>
    <w:rsid w:val="0024634B"/>
    <w:rsid w:val="002B6E0C"/>
    <w:rsid w:val="002D044B"/>
    <w:rsid w:val="002D5754"/>
    <w:rsid w:val="002E4C3B"/>
    <w:rsid w:val="003154D0"/>
    <w:rsid w:val="00342A79"/>
    <w:rsid w:val="00347293"/>
    <w:rsid w:val="00370012"/>
    <w:rsid w:val="00386FEE"/>
    <w:rsid w:val="003A2D2B"/>
    <w:rsid w:val="003C71B8"/>
    <w:rsid w:val="003E3923"/>
    <w:rsid w:val="003F1C43"/>
    <w:rsid w:val="00413851"/>
    <w:rsid w:val="004428D9"/>
    <w:rsid w:val="004446CE"/>
    <w:rsid w:val="00473193"/>
    <w:rsid w:val="004B65AC"/>
    <w:rsid w:val="004C0DBE"/>
    <w:rsid w:val="004C5270"/>
    <w:rsid w:val="004D01D0"/>
    <w:rsid w:val="004D6795"/>
    <w:rsid w:val="004E3437"/>
    <w:rsid w:val="004E6222"/>
    <w:rsid w:val="004E65DF"/>
    <w:rsid w:val="0050523F"/>
    <w:rsid w:val="00563DB6"/>
    <w:rsid w:val="005959C7"/>
    <w:rsid w:val="005B6BA9"/>
    <w:rsid w:val="005E2A70"/>
    <w:rsid w:val="00607956"/>
    <w:rsid w:val="00611011"/>
    <w:rsid w:val="006438A0"/>
    <w:rsid w:val="00665D5F"/>
    <w:rsid w:val="00670C3A"/>
    <w:rsid w:val="00686004"/>
    <w:rsid w:val="00690852"/>
    <w:rsid w:val="006A4099"/>
    <w:rsid w:val="006A515C"/>
    <w:rsid w:val="006D4C8F"/>
    <w:rsid w:val="006F30A4"/>
    <w:rsid w:val="0073575F"/>
    <w:rsid w:val="007559B5"/>
    <w:rsid w:val="00773674"/>
    <w:rsid w:val="0079374E"/>
    <w:rsid w:val="007C3999"/>
    <w:rsid w:val="007D4E59"/>
    <w:rsid w:val="0080449C"/>
    <w:rsid w:val="00824836"/>
    <w:rsid w:val="008376E7"/>
    <w:rsid w:val="00837F2E"/>
    <w:rsid w:val="0084181E"/>
    <w:rsid w:val="00885603"/>
    <w:rsid w:val="0089080F"/>
    <w:rsid w:val="008B53A7"/>
    <w:rsid w:val="008B63B2"/>
    <w:rsid w:val="009165D2"/>
    <w:rsid w:val="009374D2"/>
    <w:rsid w:val="009525FC"/>
    <w:rsid w:val="009550DE"/>
    <w:rsid w:val="009563D1"/>
    <w:rsid w:val="009948E5"/>
    <w:rsid w:val="0099626B"/>
    <w:rsid w:val="00A066B7"/>
    <w:rsid w:val="00A24D50"/>
    <w:rsid w:val="00A33F90"/>
    <w:rsid w:val="00A43563"/>
    <w:rsid w:val="00A50C24"/>
    <w:rsid w:val="00A54183"/>
    <w:rsid w:val="00A61C62"/>
    <w:rsid w:val="00AA1E55"/>
    <w:rsid w:val="00AD5DC0"/>
    <w:rsid w:val="00AD6940"/>
    <w:rsid w:val="00AE0E47"/>
    <w:rsid w:val="00B31D94"/>
    <w:rsid w:val="00B459D8"/>
    <w:rsid w:val="00B536A8"/>
    <w:rsid w:val="00BC16BA"/>
    <w:rsid w:val="00BD181C"/>
    <w:rsid w:val="00C01EBE"/>
    <w:rsid w:val="00CB16CA"/>
    <w:rsid w:val="00CE351B"/>
    <w:rsid w:val="00CF19CF"/>
    <w:rsid w:val="00CF39B2"/>
    <w:rsid w:val="00D11B05"/>
    <w:rsid w:val="00D14FF3"/>
    <w:rsid w:val="00D840E1"/>
    <w:rsid w:val="00D900AB"/>
    <w:rsid w:val="00D925D6"/>
    <w:rsid w:val="00D955A2"/>
    <w:rsid w:val="00DB25A0"/>
    <w:rsid w:val="00DB3559"/>
    <w:rsid w:val="00DC34E0"/>
    <w:rsid w:val="00DE6F4F"/>
    <w:rsid w:val="00DF00C4"/>
    <w:rsid w:val="00DF312C"/>
    <w:rsid w:val="00E74B90"/>
    <w:rsid w:val="00E775FC"/>
    <w:rsid w:val="00E776E1"/>
    <w:rsid w:val="00EA41F8"/>
    <w:rsid w:val="00EA7FF9"/>
    <w:rsid w:val="00EB7022"/>
    <w:rsid w:val="00EC46F5"/>
    <w:rsid w:val="00ED46E6"/>
    <w:rsid w:val="00F2700F"/>
    <w:rsid w:val="00F476D8"/>
    <w:rsid w:val="00F53B69"/>
    <w:rsid w:val="00F662AF"/>
    <w:rsid w:val="00F71AE2"/>
    <w:rsid w:val="00FA08DB"/>
    <w:rsid w:val="00FB6285"/>
    <w:rsid w:val="00FC050A"/>
    <w:rsid w:val="00FF08BA"/>
    <w:rsid w:val="00FF6156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FA01"/>
  <w15:chartTrackingRefBased/>
  <w15:docId w15:val="{3A6D18FF-17B7-49B1-B8EF-4D1F6E81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208B"/>
    <w:rPr>
      <w:color w:val="0000FF"/>
      <w:u w:val="single"/>
    </w:rPr>
  </w:style>
  <w:style w:type="paragraph" w:styleId="a4">
    <w:name w:val="Body Text"/>
    <w:basedOn w:val="a"/>
    <w:link w:val="a5"/>
    <w:unhideWhenUsed/>
    <w:rsid w:val="0021208B"/>
    <w:pPr>
      <w:widowControl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21208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efault">
    <w:name w:val="Default"/>
    <w:rsid w:val="002120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VAROPTION">
    <w:name w:val="TOVAR OPTION"/>
    <w:basedOn w:val="a"/>
    <w:uiPriority w:val="99"/>
    <w:rsid w:val="0021208B"/>
    <w:pPr>
      <w:suppressAutoHyphens w:val="0"/>
      <w:autoSpaceDE w:val="0"/>
      <w:autoSpaceDN w:val="0"/>
      <w:bidi/>
      <w:spacing w:line="140" w:lineRule="atLeast"/>
      <w:jc w:val="right"/>
    </w:pPr>
    <w:rPr>
      <w:rFonts w:ascii="FuturaFuturis" w:eastAsia="Calibri" w:hAnsi="FuturaFuturis"/>
      <w:color w:val="000000"/>
      <w:sz w:val="14"/>
      <w:szCs w:val="14"/>
      <w:lang w:val="ru-RU" w:eastAsia="en-US"/>
    </w:rPr>
  </w:style>
  <w:style w:type="paragraph" w:styleId="a6">
    <w:name w:val="List Paragraph"/>
    <w:basedOn w:val="a"/>
    <w:uiPriority w:val="34"/>
    <w:qFormat/>
    <w:rsid w:val="0021208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15631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9165D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165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165D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65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65D2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c">
    <w:name w:val="Balloon Text"/>
    <w:basedOn w:val="a"/>
    <w:link w:val="ad"/>
    <w:uiPriority w:val="99"/>
    <w:semiHidden/>
    <w:unhideWhenUsed/>
    <w:rsid w:val="009948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48E5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ae">
    <w:name w:val="FollowedHyperlink"/>
    <w:basedOn w:val="a0"/>
    <w:uiPriority w:val="99"/>
    <w:semiHidden/>
    <w:unhideWhenUsed/>
    <w:rsid w:val="00EA41F8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376E7"/>
    <w:rPr>
      <w:color w:val="605E5C"/>
      <w:shd w:val="clear" w:color="auto" w:fill="E1DFDD"/>
    </w:rPr>
  </w:style>
  <w:style w:type="paragraph" w:styleId="af">
    <w:name w:val="footer"/>
    <w:basedOn w:val="a"/>
    <w:link w:val="af0"/>
    <w:uiPriority w:val="99"/>
    <w:unhideWhenUsed/>
    <w:rsid w:val="0084181E"/>
    <w:pPr>
      <w:tabs>
        <w:tab w:val="center" w:pos="4677"/>
        <w:tab w:val="right" w:pos="9355"/>
      </w:tabs>
      <w:suppressAutoHyphens w:val="0"/>
    </w:pPr>
    <w:rPr>
      <w:rFonts w:asciiTheme="minorHAnsi" w:hAnsiTheme="minorHAnsi"/>
      <w:sz w:val="22"/>
      <w:szCs w:val="22"/>
      <w:lang w:val="ru-RU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4181E"/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885603"/>
  </w:style>
  <w:style w:type="character" w:styleId="af1">
    <w:name w:val="Unresolved Mention"/>
    <w:basedOn w:val="a0"/>
    <w:uiPriority w:val="99"/>
    <w:semiHidden/>
    <w:unhideWhenUsed/>
    <w:rsid w:val="00611011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rsid w:val="004D6795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samber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kurs.samber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.samberi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mberi.com/customers/loyal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nkurs.samber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 Сысоева</dc:creator>
  <cp:keywords/>
  <dc:description/>
  <cp:lastModifiedBy>Левус Дарья</cp:lastModifiedBy>
  <cp:revision>4</cp:revision>
  <dcterms:created xsi:type="dcterms:W3CDTF">2023-07-26T07:35:00Z</dcterms:created>
  <dcterms:modified xsi:type="dcterms:W3CDTF">2023-08-30T03:39:00Z</dcterms:modified>
</cp:coreProperties>
</file>